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90" w:type="dxa"/>
        <w:tblLook w:val="04A0" w:firstRow="1" w:lastRow="0" w:firstColumn="1" w:lastColumn="0" w:noHBand="0" w:noVBand="1"/>
      </w:tblPr>
      <w:tblGrid>
        <w:gridCol w:w="3288"/>
        <w:gridCol w:w="4449"/>
        <w:gridCol w:w="4365"/>
        <w:gridCol w:w="3288"/>
      </w:tblGrid>
      <w:tr w:rsidR="00904879" w:rsidRPr="00221BC9" w:rsidTr="005F02A1">
        <w:tc>
          <w:tcPr>
            <w:tcW w:w="3288" w:type="dxa"/>
            <w:shd w:val="clear" w:color="auto" w:fill="auto"/>
          </w:tcPr>
          <w:p w:rsidR="00904879" w:rsidRPr="00221BC9" w:rsidRDefault="00904879" w:rsidP="005F02A1">
            <w:pPr>
              <w:pStyle w:val="a3"/>
              <w:jc w:val="left"/>
              <w:rPr>
                <w:b w:val="0"/>
                <w:sz w:val="22"/>
                <w:szCs w:val="20"/>
              </w:rPr>
            </w:pPr>
          </w:p>
        </w:tc>
        <w:tc>
          <w:tcPr>
            <w:tcW w:w="4449" w:type="dxa"/>
            <w:shd w:val="clear" w:color="auto" w:fill="auto"/>
          </w:tcPr>
          <w:p w:rsidR="00904879" w:rsidRPr="00221BC9" w:rsidRDefault="00904879" w:rsidP="005F02A1">
            <w:pPr>
              <w:pStyle w:val="a3"/>
              <w:jc w:val="left"/>
              <w:rPr>
                <w:b w:val="0"/>
                <w:sz w:val="22"/>
                <w:szCs w:val="20"/>
              </w:rPr>
            </w:pPr>
          </w:p>
        </w:tc>
        <w:tc>
          <w:tcPr>
            <w:tcW w:w="4365" w:type="dxa"/>
            <w:shd w:val="clear" w:color="auto" w:fill="auto"/>
          </w:tcPr>
          <w:p w:rsidR="00904879" w:rsidRPr="00221BC9" w:rsidRDefault="00904879" w:rsidP="005F02A1">
            <w:pPr>
              <w:pStyle w:val="a3"/>
              <w:jc w:val="left"/>
              <w:rPr>
                <w:b w:val="0"/>
                <w:sz w:val="22"/>
                <w:szCs w:val="20"/>
              </w:rPr>
            </w:pPr>
          </w:p>
        </w:tc>
        <w:tc>
          <w:tcPr>
            <w:tcW w:w="3288" w:type="dxa"/>
            <w:shd w:val="clear" w:color="auto" w:fill="auto"/>
          </w:tcPr>
          <w:p w:rsidR="00904879" w:rsidRPr="00221BC9" w:rsidRDefault="00904879" w:rsidP="005F02A1">
            <w:pPr>
              <w:pStyle w:val="a3"/>
              <w:jc w:val="left"/>
              <w:rPr>
                <w:b w:val="0"/>
                <w:sz w:val="22"/>
                <w:szCs w:val="20"/>
              </w:rPr>
            </w:pPr>
          </w:p>
        </w:tc>
      </w:tr>
    </w:tbl>
    <w:p w:rsidR="00984942" w:rsidRDefault="00471859" w:rsidP="00984942">
      <w:pPr>
        <w:autoSpaceDE w:val="0"/>
        <w:autoSpaceDN w:val="0"/>
        <w:adjustRightInd w:val="0"/>
        <w:rPr>
          <w:rFonts w:ascii="TTF59o00" w:hAnsi="TTF59o00" w:cs="TTF59o00"/>
          <w:sz w:val="20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</w:t>
      </w:r>
      <w:r w:rsidR="00984942">
        <w:rPr>
          <w:rFonts w:ascii="TTF59o00" w:hAnsi="TTF59o00" w:cs="TTF59o00"/>
          <w:sz w:val="20"/>
          <w:szCs w:val="20"/>
        </w:rPr>
        <w:t>ПРАЙС</w:t>
      </w:r>
      <w:r w:rsidR="00984942">
        <w:rPr>
          <w:b/>
          <w:bCs/>
          <w:sz w:val="20"/>
          <w:szCs w:val="20"/>
        </w:rPr>
        <w:t>-</w:t>
      </w:r>
      <w:r w:rsidR="00984942">
        <w:rPr>
          <w:rFonts w:ascii="TTF59o00" w:hAnsi="TTF59o00" w:cs="TTF59o00"/>
          <w:sz w:val="20"/>
          <w:szCs w:val="20"/>
        </w:rPr>
        <w:t>ЛИСТ</w:t>
      </w:r>
    </w:p>
    <w:p w:rsidR="00984942" w:rsidRDefault="00984942" w:rsidP="00984942">
      <w:pPr>
        <w:autoSpaceDE w:val="0"/>
        <w:autoSpaceDN w:val="0"/>
        <w:adjustRightInd w:val="0"/>
        <w:rPr>
          <w:rFonts w:ascii="TTF5Ao00" w:hAnsi="TTF5Ao00" w:cs="TTF5Ao00"/>
          <w:sz w:val="20"/>
          <w:szCs w:val="20"/>
        </w:rPr>
      </w:pPr>
      <w:r>
        <w:rPr>
          <w:rFonts w:ascii="TTF5Ao00" w:hAnsi="TTF5Ao00" w:cs="TTF5Ao00"/>
          <w:sz w:val="20"/>
          <w:szCs w:val="20"/>
        </w:rPr>
        <w:t>Государственное образовательное учреждение профессионального образования Республики Коми</w:t>
      </w:r>
    </w:p>
    <w:p w:rsidR="00984942" w:rsidRDefault="00984942" w:rsidP="00984942">
      <w:pPr>
        <w:autoSpaceDE w:val="0"/>
        <w:autoSpaceDN w:val="0"/>
        <w:adjustRightInd w:val="0"/>
        <w:rPr>
          <w:rFonts w:ascii="TTF59o00" w:hAnsi="TTF59o00" w:cs="TTF59o00"/>
          <w:sz w:val="20"/>
          <w:szCs w:val="20"/>
        </w:rPr>
      </w:pPr>
      <w:proofErr w:type="spellStart"/>
      <w:r>
        <w:rPr>
          <w:rFonts w:ascii="TTF59o00" w:hAnsi="TTF59o00" w:cs="TTF59o00"/>
          <w:sz w:val="20"/>
          <w:szCs w:val="20"/>
        </w:rPr>
        <w:t>Усинский</w:t>
      </w:r>
      <w:proofErr w:type="spellEnd"/>
      <w:r>
        <w:rPr>
          <w:rFonts w:ascii="TTF59o00" w:hAnsi="TTF59o00" w:cs="TTF59o00"/>
          <w:sz w:val="20"/>
          <w:szCs w:val="20"/>
        </w:rPr>
        <w:t xml:space="preserve"> политехнический техникум</w:t>
      </w:r>
      <w:r>
        <w:rPr>
          <w:rFonts w:ascii="TTF59o00" w:hAnsi="TTF59o00" w:cs="TTF59o00"/>
          <w:sz w:val="20"/>
          <w:szCs w:val="20"/>
        </w:rPr>
        <w:t xml:space="preserve"> ГПОУ УПТ</w:t>
      </w:r>
    </w:p>
    <w:p w:rsidR="00984942" w:rsidRDefault="00984942" w:rsidP="00984942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TTF5Ao00" w:hAnsi="TTF5Ao00" w:cs="TTF5Ao00"/>
          <w:sz w:val="20"/>
          <w:szCs w:val="20"/>
        </w:rPr>
        <w:t>зарегистрированное</w:t>
      </w:r>
      <w:proofErr w:type="gramEnd"/>
      <w:r>
        <w:rPr>
          <w:rFonts w:ascii="TTF5Ao00" w:hAnsi="TTF5Ao00" w:cs="TTF5Ao00"/>
          <w:sz w:val="20"/>
          <w:szCs w:val="20"/>
        </w:rPr>
        <w:t xml:space="preserve"> по адресу</w:t>
      </w:r>
      <w:r>
        <w:rPr>
          <w:sz w:val="20"/>
          <w:szCs w:val="20"/>
        </w:rPr>
        <w:t xml:space="preserve">: </w:t>
      </w:r>
      <w:r>
        <w:rPr>
          <w:rFonts w:ascii="TTF5Ao00" w:hAnsi="TTF5Ao00" w:cs="TTF5Ao00"/>
          <w:sz w:val="20"/>
          <w:szCs w:val="20"/>
        </w:rPr>
        <w:t>Республика Коми</w:t>
      </w:r>
      <w:r>
        <w:rPr>
          <w:sz w:val="20"/>
          <w:szCs w:val="20"/>
        </w:rPr>
        <w:t xml:space="preserve">, </w:t>
      </w:r>
      <w:r>
        <w:rPr>
          <w:rFonts w:ascii="TTF5Ao00" w:hAnsi="TTF5Ao00" w:cs="TTF5Ao00"/>
          <w:sz w:val="20"/>
          <w:szCs w:val="20"/>
        </w:rPr>
        <w:t>г</w:t>
      </w:r>
      <w:r>
        <w:rPr>
          <w:sz w:val="20"/>
          <w:szCs w:val="20"/>
        </w:rPr>
        <w:t xml:space="preserve">. </w:t>
      </w:r>
      <w:r>
        <w:rPr>
          <w:rFonts w:ascii="TTF5Ao00" w:hAnsi="TTF5Ao00" w:cs="TTF5Ao00"/>
          <w:sz w:val="20"/>
          <w:szCs w:val="20"/>
        </w:rPr>
        <w:t>Усинск</w:t>
      </w:r>
      <w:r>
        <w:rPr>
          <w:sz w:val="20"/>
          <w:szCs w:val="20"/>
        </w:rPr>
        <w:t xml:space="preserve">, </w:t>
      </w:r>
      <w:r>
        <w:rPr>
          <w:rFonts w:ascii="TTF5Ao00" w:hAnsi="TTF5Ao00" w:cs="TTF5Ao00"/>
          <w:sz w:val="20"/>
          <w:szCs w:val="20"/>
        </w:rPr>
        <w:t>ул</w:t>
      </w:r>
      <w:r>
        <w:rPr>
          <w:sz w:val="20"/>
          <w:szCs w:val="20"/>
        </w:rPr>
        <w:t xml:space="preserve">. </w:t>
      </w:r>
      <w:r>
        <w:rPr>
          <w:rFonts w:ascii="TTF5Ao00" w:hAnsi="TTF5Ao00" w:cs="TTF5Ao00"/>
          <w:sz w:val="20"/>
          <w:szCs w:val="20"/>
        </w:rPr>
        <w:t>Геологоразведчиков</w:t>
      </w:r>
      <w:r>
        <w:rPr>
          <w:sz w:val="20"/>
          <w:szCs w:val="20"/>
        </w:rPr>
        <w:t xml:space="preserve">, </w:t>
      </w:r>
      <w:r>
        <w:rPr>
          <w:rFonts w:ascii="TTF5Ao00" w:hAnsi="TTF5Ao00" w:cs="TTF5Ao00"/>
          <w:sz w:val="20"/>
          <w:szCs w:val="20"/>
        </w:rPr>
        <w:t>д</w:t>
      </w:r>
      <w:r>
        <w:rPr>
          <w:sz w:val="20"/>
          <w:szCs w:val="20"/>
        </w:rPr>
        <w:t>.3 «</w:t>
      </w:r>
      <w:r>
        <w:rPr>
          <w:rFonts w:ascii="TTF5Ao00" w:hAnsi="TTF5Ao00" w:cs="TTF5Ao00"/>
          <w:sz w:val="20"/>
          <w:szCs w:val="20"/>
        </w:rPr>
        <w:t>а</w:t>
      </w:r>
      <w:r>
        <w:rPr>
          <w:sz w:val="20"/>
          <w:szCs w:val="20"/>
        </w:rPr>
        <w:t>»,</w:t>
      </w:r>
    </w:p>
    <w:p w:rsidR="00984942" w:rsidRDefault="00984942" w:rsidP="00984942">
      <w:pPr>
        <w:autoSpaceDE w:val="0"/>
        <w:autoSpaceDN w:val="0"/>
        <w:adjustRightInd w:val="0"/>
        <w:rPr>
          <w:rFonts w:ascii="TTF59o00" w:hAnsi="TTF59o00" w:cs="TTF59o00"/>
          <w:sz w:val="20"/>
          <w:szCs w:val="20"/>
        </w:rPr>
      </w:pPr>
      <w:r>
        <w:rPr>
          <w:rFonts w:ascii="TTF59o00" w:hAnsi="TTF59o00" w:cs="TTF59o00"/>
          <w:sz w:val="20"/>
          <w:szCs w:val="20"/>
        </w:rPr>
        <w:t>Имеет право образовательной деятельности</w:t>
      </w:r>
    </w:p>
    <w:p w:rsidR="00984942" w:rsidRDefault="00984942" w:rsidP="0098494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TTF59o00" w:hAnsi="TTF59o00" w:cs="TTF59o00"/>
          <w:sz w:val="20"/>
          <w:szCs w:val="20"/>
        </w:rPr>
        <w:t xml:space="preserve">Лицензия серия РО № </w:t>
      </w:r>
      <w:r>
        <w:rPr>
          <w:b/>
          <w:bCs/>
          <w:sz w:val="20"/>
          <w:szCs w:val="20"/>
        </w:rPr>
        <w:t>11ло1</w:t>
      </w:r>
      <w:r>
        <w:rPr>
          <w:b/>
          <w:bCs/>
          <w:sz w:val="20"/>
          <w:szCs w:val="20"/>
        </w:rPr>
        <w:t xml:space="preserve"> </w:t>
      </w:r>
      <w:r>
        <w:rPr>
          <w:rFonts w:ascii="TTF59o00" w:hAnsi="TTF59o00" w:cs="TTF59o00"/>
          <w:sz w:val="20"/>
          <w:szCs w:val="20"/>
        </w:rPr>
        <w:t xml:space="preserve">Регистрационный № </w:t>
      </w:r>
      <w:r>
        <w:rPr>
          <w:b/>
          <w:bCs/>
          <w:sz w:val="20"/>
          <w:szCs w:val="20"/>
        </w:rPr>
        <w:t>376-п</w:t>
      </w:r>
      <w:r>
        <w:rPr>
          <w:rFonts w:ascii="TTF59o00" w:hAnsi="TTF59o00" w:cs="TTF59o00"/>
          <w:sz w:val="20"/>
          <w:szCs w:val="20"/>
        </w:rPr>
        <w:t xml:space="preserve"> от </w:t>
      </w:r>
      <w:r>
        <w:rPr>
          <w:b/>
          <w:bCs/>
          <w:sz w:val="20"/>
          <w:szCs w:val="20"/>
        </w:rPr>
        <w:t>31 декабря</w:t>
      </w:r>
      <w:bookmarkStart w:id="0" w:name="_GoBack"/>
      <w:bookmarkEnd w:id="0"/>
      <w:r>
        <w:rPr>
          <w:rFonts w:ascii="TTF59o00" w:hAnsi="TTF59o00" w:cs="TTF59o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2013</w:t>
      </w:r>
      <w:r>
        <w:rPr>
          <w:b/>
          <w:bCs/>
          <w:sz w:val="20"/>
          <w:szCs w:val="20"/>
        </w:rPr>
        <w:t xml:space="preserve"> </w:t>
      </w:r>
      <w:r>
        <w:rPr>
          <w:rFonts w:ascii="TTF59o00" w:hAnsi="TTF59o00" w:cs="TTF59o00"/>
          <w:sz w:val="20"/>
          <w:szCs w:val="20"/>
        </w:rPr>
        <w:t>г</w:t>
      </w:r>
      <w:r>
        <w:rPr>
          <w:b/>
          <w:bCs/>
          <w:sz w:val="20"/>
          <w:szCs w:val="20"/>
        </w:rPr>
        <w:t>.</w:t>
      </w:r>
    </w:p>
    <w:p w:rsidR="00984942" w:rsidRDefault="00984942" w:rsidP="00984942">
      <w:pPr>
        <w:autoSpaceDE w:val="0"/>
        <w:autoSpaceDN w:val="0"/>
        <w:adjustRightInd w:val="0"/>
        <w:rPr>
          <w:rFonts w:ascii="TTF59o00" w:hAnsi="TTF59o00" w:cs="TTF59o00"/>
          <w:sz w:val="20"/>
          <w:szCs w:val="20"/>
        </w:rPr>
      </w:pPr>
      <w:r>
        <w:rPr>
          <w:rFonts w:ascii="TTF59o00" w:hAnsi="TTF59o00" w:cs="TTF59o00"/>
          <w:sz w:val="20"/>
          <w:szCs w:val="20"/>
        </w:rPr>
        <w:t xml:space="preserve">Срок действия лицензии </w:t>
      </w:r>
      <w:r>
        <w:rPr>
          <w:b/>
          <w:bCs/>
          <w:sz w:val="20"/>
          <w:szCs w:val="20"/>
        </w:rPr>
        <w:t xml:space="preserve">- </w:t>
      </w:r>
      <w:r>
        <w:rPr>
          <w:rFonts w:ascii="TTF59o00" w:hAnsi="TTF59o00" w:cs="TTF59o00"/>
          <w:sz w:val="20"/>
          <w:szCs w:val="20"/>
        </w:rPr>
        <w:t>бессрочно</w:t>
      </w:r>
    </w:p>
    <w:p w:rsidR="00984942" w:rsidRDefault="00984942" w:rsidP="00984942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TTF5Ao00" w:hAnsi="TTF5Ao00" w:cs="TTF5Ao00"/>
          <w:sz w:val="20"/>
          <w:szCs w:val="20"/>
        </w:rPr>
        <w:t>по фактическим адресам</w:t>
      </w:r>
      <w:r>
        <w:rPr>
          <w:sz w:val="20"/>
          <w:szCs w:val="20"/>
        </w:rPr>
        <w:t xml:space="preserve">: </w:t>
      </w:r>
      <w:r>
        <w:rPr>
          <w:rFonts w:ascii="TTF5Ao00" w:hAnsi="TTF5Ao00" w:cs="TTF5Ao00"/>
          <w:sz w:val="20"/>
          <w:szCs w:val="20"/>
        </w:rPr>
        <w:t>г</w:t>
      </w:r>
      <w:r>
        <w:rPr>
          <w:sz w:val="20"/>
          <w:szCs w:val="20"/>
        </w:rPr>
        <w:t xml:space="preserve">. </w:t>
      </w:r>
      <w:r>
        <w:rPr>
          <w:rFonts w:ascii="TTF5Ao00" w:hAnsi="TTF5Ao00" w:cs="TTF5Ao00"/>
          <w:sz w:val="20"/>
          <w:szCs w:val="20"/>
        </w:rPr>
        <w:t>Усинск</w:t>
      </w:r>
      <w:r>
        <w:rPr>
          <w:sz w:val="20"/>
          <w:szCs w:val="20"/>
        </w:rPr>
        <w:t xml:space="preserve">, </w:t>
      </w:r>
      <w:r>
        <w:rPr>
          <w:rFonts w:ascii="TTF5Ao00" w:hAnsi="TTF5Ao00" w:cs="TTF5Ao00"/>
          <w:sz w:val="20"/>
          <w:szCs w:val="20"/>
        </w:rPr>
        <w:t>ул</w:t>
      </w:r>
      <w:r>
        <w:rPr>
          <w:sz w:val="20"/>
          <w:szCs w:val="20"/>
        </w:rPr>
        <w:t xml:space="preserve">. </w:t>
      </w:r>
      <w:r>
        <w:rPr>
          <w:rFonts w:ascii="TTF5Ao00" w:hAnsi="TTF5Ao00" w:cs="TTF5Ao00"/>
          <w:sz w:val="20"/>
          <w:szCs w:val="20"/>
        </w:rPr>
        <w:t>Геологоразведчиков</w:t>
      </w:r>
      <w:r>
        <w:rPr>
          <w:sz w:val="20"/>
          <w:szCs w:val="20"/>
        </w:rPr>
        <w:t xml:space="preserve">, </w:t>
      </w:r>
      <w:r>
        <w:rPr>
          <w:rFonts w:ascii="TTF5Ao00" w:hAnsi="TTF5Ao00" w:cs="TTF5Ao00"/>
          <w:sz w:val="20"/>
          <w:szCs w:val="20"/>
        </w:rPr>
        <w:t>д</w:t>
      </w:r>
      <w:r>
        <w:rPr>
          <w:sz w:val="20"/>
          <w:szCs w:val="20"/>
        </w:rPr>
        <w:t>. 3</w:t>
      </w:r>
      <w:r>
        <w:rPr>
          <w:rFonts w:ascii="TTF5Ao00" w:hAnsi="TTF5Ao00" w:cs="TTF5Ao00"/>
          <w:sz w:val="20"/>
          <w:szCs w:val="20"/>
        </w:rPr>
        <w:t xml:space="preserve">а </w:t>
      </w:r>
      <w:r>
        <w:rPr>
          <w:sz w:val="20"/>
          <w:szCs w:val="20"/>
        </w:rPr>
        <w:t>(</w:t>
      </w:r>
      <w:r>
        <w:rPr>
          <w:rFonts w:ascii="TTF5Ao00" w:hAnsi="TTF5Ao00" w:cs="TTF5Ao00"/>
          <w:sz w:val="20"/>
          <w:szCs w:val="20"/>
        </w:rPr>
        <w:t xml:space="preserve">корпус </w:t>
      </w:r>
      <w:r>
        <w:rPr>
          <w:sz w:val="20"/>
          <w:szCs w:val="20"/>
        </w:rPr>
        <w:t>1)</w:t>
      </w:r>
    </w:p>
    <w:p w:rsidR="00BB03D0" w:rsidRPr="00471859" w:rsidRDefault="00984942" w:rsidP="00984942">
      <w:pPr>
        <w:pStyle w:val="a3"/>
        <w:jc w:val="left"/>
        <w:rPr>
          <w:sz w:val="28"/>
          <w:szCs w:val="20"/>
        </w:rPr>
      </w:pPr>
      <w:r>
        <w:rPr>
          <w:rFonts w:ascii="TTF5Ao00" w:hAnsi="TTF5Ao00" w:cs="TTF5Ao00"/>
          <w:sz w:val="20"/>
          <w:szCs w:val="20"/>
        </w:rPr>
        <w:t xml:space="preserve">С </w:t>
      </w:r>
      <w:r>
        <w:rPr>
          <w:sz w:val="20"/>
          <w:szCs w:val="20"/>
        </w:rPr>
        <w:t>01 января</w:t>
      </w:r>
      <w:r>
        <w:rPr>
          <w:rFonts w:ascii="TTF5Ao00" w:hAnsi="TTF5Ao00" w:cs="TTF5Ao00"/>
          <w:sz w:val="20"/>
          <w:szCs w:val="20"/>
        </w:rPr>
        <w:t xml:space="preserve"> </w:t>
      </w:r>
      <w:r>
        <w:rPr>
          <w:sz w:val="20"/>
          <w:szCs w:val="20"/>
        </w:rPr>
        <w:t>2014</w:t>
      </w:r>
    </w:p>
    <w:p w:rsidR="00BB03D0" w:rsidRPr="00221BC9" w:rsidRDefault="00BB03D0" w:rsidP="00BB03D0">
      <w:pPr>
        <w:jc w:val="center"/>
        <w:rPr>
          <w:sz w:val="20"/>
          <w:szCs w:val="20"/>
        </w:rPr>
      </w:pPr>
    </w:p>
    <w:tbl>
      <w:tblPr>
        <w:tblW w:w="4016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711"/>
        <w:gridCol w:w="2654"/>
        <w:gridCol w:w="604"/>
        <w:gridCol w:w="1879"/>
        <w:gridCol w:w="1842"/>
        <w:gridCol w:w="4111"/>
      </w:tblGrid>
      <w:tr w:rsidR="003556DE" w:rsidRPr="00221BC9" w:rsidTr="00EB2878">
        <w:trPr>
          <w:cantSplit/>
          <w:trHeight w:val="441"/>
        </w:trPr>
        <w:tc>
          <w:tcPr>
            <w:tcW w:w="5000" w:type="pct"/>
            <w:gridSpan w:val="7"/>
          </w:tcPr>
          <w:p w:rsidR="00B0402F" w:rsidRPr="00221BC9" w:rsidRDefault="00B0402F">
            <w:pPr>
              <w:jc w:val="center"/>
              <w:rPr>
                <w:b/>
                <w:bCs/>
                <w:sz w:val="22"/>
                <w:szCs w:val="20"/>
              </w:rPr>
            </w:pPr>
          </w:p>
          <w:p w:rsidR="003556DE" w:rsidRPr="00221BC9" w:rsidRDefault="003556DE">
            <w:pPr>
              <w:jc w:val="center"/>
              <w:rPr>
                <w:b/>
                <w:bCs/>
                <w:sz w:val="22"/>
                <w:szCs w:val="20"/>
              </w:rPr>
            </w:pPr>
            <w:r w:rsidRPr="00221BC9">
              <w:rPr>
                <w:b/>
                <w:bCs/>
                <w:sz w:val="22"/>
                <w:szCs w:val="20"/>
              </w:rPr>
              <w:t>Образовательные программы</w:t>
            </w:r>
          </w:p>
          <w:p w:rsidR="00B0402F" w:rsidRPr="00221BC9" w:rsidRDefault="00B0402F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</w:tr>
      <w:tr w:rsidR="00221BC9" w:rsidRPr="00221BC9" w:rsidTr="00EB2878">
        <w:trPr>
          <w:cantSplit/>
          <w:trHeight w:val="317"/>
        </w:trPr>
        <w:tc>
          <w:tcPr>
            <w:tcW w:w="215" w:type="pct"/>
            <w:vMerge w:val="restart"/>
          </w:tcPr>
          <w:p w:rsidR="00221BC9" w:rsidRPr="00221BC9" w:rsidRDefault="00221BC9" w:rsidP="003556DE">
            <w:pPr>
              <w:jc w:val="center"/>
              <w:rPr>
                <w:b/>
                <w:bCs/>
                <w:sz w:val="22"/>
                <w:szCs w:val="20"/>
              </w:rPr>
            </w:pPr>
            <w:r w:rsidRPr="00221BC9">
              <w:rPr>
                <w:b/>
                <w:bCs/>
                <w:sz w:val="22"/>
                <w:szCs w:val="20"/>
              </w:rPr>
              <w:t xml:space="preserve">№ </w:t>
            </w:r>
          </w:p>
          <w:p w:rsidR="00221BC9" w:rsidRPr="00221BC9" w:rsidRDefault="00221BC9" w:rsidP="003556DE">
            <w:pPr>
              <w:jc w:val="center"/>
              <w:rPr>
                <w:b/>
                <w:bCs/>
                <w:sz w:val="22"/>
                <w:szCs w:val="20"/>
              </w:rPr>
            </w:pPr>
            <w:proofErr w:type="gramStart"/>
            <w:r w:rsidRPr="00221BC9">
              <w:rPr>
                <w:b/>
                <w:bCs/>
                <w:sz w:val="22"/>
                <w:szCs w:val="20"/>
              </w:rPr>
              <w:t>п</w:t>
            </w:r>
            <w:proofErr w:type="gramEnd"/>
            <w:r w:rsidRPr="00221BC9">
              <w:rPr>
                <w:b/>
                <w:bCs/>
                <w:sz w:val="22"/>
                <w:szCs w:val="20"/>
              </w:rPr>
              <w:t>/п</w:t>
            </w:r>
          </w:p>
        </w:tc>
        <w:tc>
          <w:tcPr>
            <w:tcW w:w="288" w:type="pct"/>
            <w:vMerge w:val="restart"/>
          </w:tcPr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  <w:r w:rsidRPr="00221BC9">
              <w:rPr>
                <w:b/>
                <w:bCs/>
                <w:sz w:val="22"/>
                <w:szCs w:val="20"/>
              </w:rPr>
              <w:t>Код</w:t>
            </w:r>
          </w:p>
        </w:tc>
        <w:tc>
          <w:tcPr>
            <w:tcW w:w="1076" w:type="pct"/>
            <w:vMerge w:val="restart"/>
          </w:tcPr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  <w:r w:rsidRPr="00221BC9">
              <w:rPr>
                <w:b/>
                <w:bCs/>
                <w:sz w:val="22"/>
                <w:szCs w:val="20"/>
              </w:rPr>
              <w:t>Наименование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221BC9" w:rsidRPr="00221BC9" w:rsidRDefault="00221BC9" w:rsidP="00C144A7">
            <w:pPr>
              <w:ind w:left="113" w:right="113"/>
              <w:jc w:val="center"/>
              <w:rPr>
                <w:b/>
                <w:bCs/>
                <w:sz w:val="22"/>
                <w:szCs w:val="20"/>
              </w:rPr>
            </w:pPr>
            <w:proofErr w:type="spellStart"/>
            <w:r w:rsidRPr="00221BC9">
              <w:rPr>
                <w:b/>
                <w:bCs/>
                <w:sz w:val="22"/>
                <w:szCs w:val="20"/>
              </w:rPr>
              <w:t>Ростехнадзор</w:t>
            </w:r>
            <w:proofErr w:type="spellEnd"/>
          </w:p>
        </w:tc>
        <w:tc>
          <w:tcPr>
            <w:tcW w:w="762" w:type="pct"/>
            <w:vMerge w:val="restart"/>
          </w:tcPr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  <w:r w:rsidRPr="00221BC9">
              <w:rPr>
                <w:b/>
                <w:bCs/>
                <w:sz w:val="22"/>
                <w:szCs w:val="20"/>
              </w:rPr>
              <w:t>Проф.</w:t>
            </w:r>
          </w:p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  <w:r w:rsidRPr="00221BC9">
              <w:rPr>
                <w:b/>
                <w:bCs/>
                <w:sz w:val="22"/>
                <w:szCs w:val="20"/>
              </w:rPr>
              <w:t>подготовка</w:t>
            </w:r>
          </w:p>
        </w:tc>
        <w:tc>
          <w:tcPr>
            <w:tcW w:w="747" w:type="pct"/>
            <w:vMerge w:val="restart"/>
          </w:tcPr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  <w:r w:rsidRPr="00221BC9">
              <w:rPr>
                <w:b/>
                <w:bCs/>
                <w:sz w:val="22"/>
                <w:szCs w:val="20"/>
              </w:rPr>
              <w:t>Диапазон</w:t>
            </w:r>
          </w:p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  <w:r w:rsidRPr="00221BC9">
              <w:rPr>
                <w:b/>
                <w:bCs/>
                <w:sz w:val="22"/>
                <w:szCs w:val="20"/>
              </w:rPr>
              <w:t>тарифных</w:t>
            </w:r>
          </w:p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  <w:r w:rsidRPr="00221BC9">
              <w:rPr>
                <w:b/>
                <w:bCs/>
                <w:sz w:val="22"/>
                <w:szCs w:val="20"/>
              </w:rPr>
              <w:t>разрядов</w:t>
            </w:r>
          </w:p>
        </w:tc>
        <w:tc>
          <w:tcPr>
            <w:tcW w:w="1667" w:type="pct"/>
            <w:vMerge w:val="restart"/>
          </w:tcPr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  <w:r w:rsidRPr="00221BC9">
              <w:rPr>
                <w:b/>
                <w:bCs/>
                <w:sz w:val="22"/>
                <w:szCs w:val="20"/>
              </w:rPr>
              <w:t>Вид</w:t>
            </w:r>
          </w:p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  <w:r w:rsidRPr="00221BC9">
              <w:rPr>
                <w:b/>
                <w:bCs/>
                <w:sz w:val="22"/>
                <w:szCs w:val="20"/>
              </w:rPr>
              <w:t>документа</w:t>
            </w:r>
          </w:p>
        </w:tc>
      </w:tr>
      <w:tr w:rsidR="00221BC9" w:rsidRPr="00221BC9" w:rsidTr="00EB2878">
        <w:trPr>
          <w:cantSplit/>
          <w:trHeight w:val="1271"/>
        </w:trPr>
        <w:tc>
          <w:tcPr>
            <w:tcW w:w="215" w:type="pct"/>
            <w:vMerge/>
          </w:tcPr>
          <w:p w:rsidR="00221BC9" w:rsidRPr="00221BC9" w:rsidRDefault="00221BC9" w:rsidP="00F727F4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88" w:type="pct"/>
            <w:vMerge/>
          </w:tcPr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076" w:type="pct"/>
            <w:vMerge/>
          </w:tcPr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45" w:type="pct"/>
            <w:vMerge/>
            <w:textDirection w:val="btLr"/>
            <w:vAlign w:val="center"/>
          </w:tcPr>
          <w:p w:rsidR="00221BC9" w:rsidRPr="00221BC9" w:rsidRDefault="00221BC9" w:rsidP="00C144A7">
            <w:pPr>
              <w:ind w:left="113" w:right="113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762" w:type="pct"/>
            <w:vMerge/>
          </w:tcPr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747" w:type="pct"/>
            <w:vMerge/>
          </w:tcPr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667" w:type="pct"/>
            <w:vMerge/>
          </w:tcPr>
          <w:p w:rsidR="00221BC9" w:rsidRPr="00221BC9" w:rsidRDefault="00221BC9" w:rsidP="00C144A7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</w:tr>
      <w:tr w:rsidR="00AA09C8" w:rsidRPr="00221BC9" w:rsidTr="00EB2878">
        <w:trPr>
          <w:cantSplit/>
          <w:trHeight w:val="470"/>
        </w:trPr>
        <w:tc>
          <w:tcPr>
            <w:tcW w:w="5000" w:type="pct"/>
            <w:gridSpan w:val="7"/>
          </w:tcPr>
          <w:p w:rsidR="00AA09C8" w:rsidRPr="00221BC9" w:rsidRDefault="00AA09C8" w:rsidP="00C144A7">
            <w:pPr>
              <w:jc w:val="center"/>
              <w:rPr>
                <w:b/>
                <w:bCs/>
                <w:sz w:val="22"/>
                <w:szCs w:val="20"/>
              </w:rPr>
            </w:pPr>
          </w:p>
          <w:p w:rsidR="00AA09C8" w:rsidRPr="00221BC9" w:rsidRDefault="00AA09C8" w:rsidP="00C144A7">
            <w:pPr>
              <w:jc w:val="center"/>
              <w:rPr>
                <w:b/>
                <w:bCs/>
                <w:sz w:val="22"/>
                <w:szCs w:val="20"/>
              </w:rPr>
            </w:pPr>
            <w:r w:rsidRPr="00221BC9">
              <w:rPr>
                <w:b/>
                <w:bCs/>
                <w:sz w:val="22"/>
                <w:szCs w:val="20"/>
              </w:rPr>
              <w:t>Профессии рабочих, общие для всех отраслей народного хозяйства</w:t>
            </w:r>
          </w:p>
          <w:p w:rsidR="00AA09C8" w:rsidRPr="00221BC9" w:rsidRDefault="00AA09C8" w:rsidP="00C144A7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</w:t>
            </w:r>
          </w:p>
        </w:tc>
        <w:tc>
          <w:tcPr>
            <w:tcW w:w="288" w:type="pct"/>
          </w:tcPr>
          <w:p w:rsidR="00221BC9" w:rsidRPr="00221BC9" w:rsidRDefault="00221BC9" w:rsidP="005F02A1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10047</w:t>
            </w:r>
          </w:p>
        </w:tc>
        <w:tc>
          <w:tcPr>
            <w:tcW w:w="107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Аккумуляторщик</w:t>
            </w:r>
          </w:p>
        </w:tc>
        <w:tc>
          <w:tcPr>
            <w:tcW w:w="245" w:type="pct"/>
          </w:tcPr>
          <w:p w:rsidR="00221BC9" w:rsidRPr="00221BC9" w:rsidRDefault="00221BC9" w:rsidP="00F87793">
            <w:pPr>
              <w:jc w:val="center"/>
              <w:rPr>
                <w:b/>
                <w:sz w:val="28"/>
              </w:rPr>
            </w:pPr>
          </w:p>
        </w:tc>
        <w:tc>
          <w:tcPr>
            <w:tcW w:w="762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2</w:t>
            </w:r>
          </w:p>
        </w:tc>
        <w:tc>
          <w:tcPr>
            <w:tcW w:w="288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11078</w:t>
            </w:r>
          </w:p>
        </w:tc>
        <w:tc>
          <w:tcPr>
            <w:tcW w:w="1076" w:type="pct"/>
          </w:tcPr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Аппаратчик </w:t>
            </w:r>
            <w:proofErr w:type="spellStart"/>
            <w:r w:rsidRPr="00221BC9">
              <w:rPr>
                <w:bCs/>
                <w:sz w:val="18"/>
                <w:szCs w:val="16"/>
              </w:rPr>
              <w:t>химводоочистки</w:t>
            </w:r>
            <w:proofErr w:type="spellEnd"/>
          </w:p>
        </w:tc>
        <w:tc>
          <w:tcPr>
            <w:tcW w:w="245" w:type="pct"/>
          </w:tcPr>
          <w:p w:rsidR="00221BC9" w:rsidRPr="00221BC9" w:rsidRDefault="00221BC9" w:rsidP="00F87793">
            <w:pPr>
              <w:jc w:val="center"/>
              <w:rPr>
                <w:bCs/>
                <w:sz w:val="28"/>
              </w:rPr>
            </w:pPr>
            <w:r w:rsidRPr="00471859">
              <w:rPr>
                <w:bCs/>
              </w:rPr>
              <w:t>РШ</w:t>
            </w:r>
          </w:p>
        </w:tc>
        <w:tc>
          <w:tcPr>
            <w:tcW w:w="762" w:type="pct"/>
          </w:tcPr>
          <w:p w:rsidR="00221BC9" w:rsidRPr="00221BC9" w:rsidRDefault="00221BC9" w:rsidP="00AA09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AA09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AA09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AA09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 w:rsidP="000C0EA8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3-4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</w:t>
            </w:r>
          </w:p>
        </w:tc>
        <w:tc>
          <w:tcPr>
            <w:tcW w:w="288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11442</w:t>
            </w:r>
          </w:p>
        </w:tc>
        <w:tc>
          <w:tcPr>
            <w:tcW w:w="1076" w:type="pct"/>
          </w:tcPr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Водитель автотранспортных средств: 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категории  «В»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категории «С»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категории «ВС»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с категории «В» на «С»</w:t>
            </w:r>
          </w:p>
        </w:tc>
        <w:tc>
          <w:tcPr>
            <w:tcW w:w="245" w:type="pct"/>
          </w:tcPr>
          <w:p w:rsidR="00221BC9" w:rsidRPr="00221BC9" w:rsidRDefault="00221BC9" w:rsidP="00F87793">
            <w:pPr>
              <w:jc w:val="center"/>
              <w:rPr>
                <w:sz w:val="28"/>
              </w:rPr>
            </w:pPr>
          </w:p>
        </w:tc>
        <w:tc>
          <w:tcPr>
            <w:tcW w:w="762" w:type="pct"/>
          </w:tcPr>
          <w:p w:rsidR="00221BC9" w:rsidRPr="00221BC9" w:rsidRDefault="00221BC9" w:rsidP="00A37AF0">
            <w:pPr>
              <w:rPr>
                <w:sz w:val="18"/>
                <w:szCs w:val="16"/>
              </w:rPr>
            </w:pP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4C010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</w:p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</w:p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свидетельство государственного образца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</w:t>
            </w:r>
          </w:p>
        </w:tc>
        <w:tc>
          <w:tcPr>
            <w:tcW w:w="288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11453</w:t>
            </w:r>
          </w:p>
        </w:tc>
        <w:tc>
          <w:tcPr>
            <w:tcW w:w="1076" w:type="pct"/>
          </w:tcPr>
          <w:p w:rsidR="00221BC9" w:rsidRPr="00221BC9" w:rsidRDefault="00221BC9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Водитель погрузчика</w:t>
            </w:r>
          </w:p>
        </w:tc>
        <w:tc>
          <w:tcPr>
            <w:tcW w:w="245" w:type="pct"/>
          </w:tcPr>
          <w:p w:rsidR="00221BC9" w:rsidRPr="00221BC9" w:rsidRDefault="00221BC9" w:rsidP="00F87793">
            <w:pPr>
              <w:jc w:val="center"/>
              <w:rPr>
                <w:sz w:val="28"/>
              </w:rPr>
            </w:pPr>
          </w:p>
        </w:tc>
        <w:tc>
          <w:tcPr>
            <w:tcW w:w="762" w:type="pct"/>
          </w:tcPr>
          <w:p w:rsidR="00221BC9" w:rsidRPr="00221BC9" w:rsidRDefault="00221BC9" w:rsidP="00AA09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AA09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AA09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AA09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3-7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 w:rsidP="005F02A1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lastRenderedPageBreak/>
              <w:t>5</w:t>
            </w:r>
          </w:p>
        </w:tc>
        <w:tc>
          <w:tcPr>
            <w:tcW w:w="288" w:type="pct"/>
          </w:tcPr>
          <w:p w:rsidR="00221BC9" w:rsidRPr="00221BC9" w:rsidRDefault="00221BC9" w:rsidP="005F02A1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13321</w:t>
            </w:r>
          </w:p>
        </w:tc>
        <w:tc>
          <w:tcPr>
            <w:tcW w:w="107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Лаборант химического анализа</w:t>
            </w:r>
          </w:p>
        </w:tc>
        <w:tc>
          <w:tcPr>
            <w:tcW w:w="245" w:type="pct"/>
          </w:tcPr>
          <w:p w:rsidR="00221BC9" w:rsidRPr="00221BC9" w:rsidRDefault="00221BC9" w:rsidP="00F87793">
            <w:pPr>
              <w:jc w:val="center"/>
              <w:rPr>
                <w:sz w:val="28"/>
              </w:rPr>
            </w:pPr>
          </w:p>
        </w:tc>
        <w:tc>
          <w:tcPr>
            <w:tcW w:w="762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свидетельство</w:t>
            </w:r>
          </w:p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свидетельство</w:t>
            </w:r>
          </w:p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6</w:t>
            </w:r>
          </w:p>
        </w:tc>
        <w:tc>
          <w:tcPr>
            <w:tcW w:w="288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13689</w:t>
            </w:r>
          </w:p>
        </w:tc>
        <w:tc>
          <w:tcPr>
            <w:tcW w:w="1076" w:type="pct"/>
          </w:tcPr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Машинист двигателей внутреннего сгорания</w:t>
            </w:r>
          </w:p>
        </w:tc>
        <w:tc>
          <w:tcPr>
            <w:tcW w:w="245" w:type="pct"/>
          </w:tcPr>
          <w:p w:rsidR="00221BC9" w:rsidRPr="00471859" w:rsidRDefault="00221BC9" w:rsidP="00F87793">
            <w:pPr>
              <w:jc w:val="center"/>
              <w:rPr>
                <w:bCs/>
              </w:rPr>
            </w:pPr>
          </w:p>
        </w:tc>
        <w:tc>
          <w:tcPr>
            <w:tcW w:w="762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7</w:t>
            </w:r>
          </w:p>
        </w:tc>
        <w:tc>
          <w:tcPr>
            <w:tcW w:w="288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13775</w:t>
            </w:r>
          </w:p>
        </w:tc>
        <w:tc>
          <w:tcPr>
            <w:tcW w:w="1076" w:type="pct"/>
          </w:tcPr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Машинист компрессорных установок</w:t>
            </w:r>
          </w:p>
        </w:tc>
        <w:tc>
          <w:tcPr>
            <w:tcW w:w="245" w:type="pct"/>
          </w:tcPr>
          <w:p w:rsidR="00221BC9" w:rsidRPr="00471859" w:rsidRDefault="00221BC9" w:rsidP="00F87793">
            <w:pPr>
              <w:jc w:val="center"/>
              <w:rPr>
                <w:bCs/>
              </w:rPr>
            </w:pPr>
            <w:proofErr w:type="gramStart"/>
            <w:r w:rsidRPr="00471859">
              <w:rPr>
                <w:bCs/>
              </w:rPr>
              <w:t>Р</w:t>
            </w:r>
            <w:proofErr w:type="gramEnd"/>
          </w:p>
        </w:tc>
        <w:tc>
          <w:tcPr>
            <w:tcW w:w="762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8</w:t>
            </w:r>
          </w:p>
        </w:tc>
        <w:tc>
          <w:tcPr>
            <w:tcW w:w="288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13790</w:t>
            </w:r>
          </w:p>
        </w:tc>
        <w:tc>
          <w:tcPr>
            <w:tcW w:w="1076" w:type="pct"/>
          </w:tcPr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Машинист крана (крановщик) </w:t>
            </w:r>
          </w:p>
        </w:tc>
        <w:tc>
          <w:tcPr>
            <w:tcW w:w="245" w:type="pct"/>
          </w:tcPr>
          <w:p w:rsidR="00221BC9" w:rsidRPr="00471859" w:rsidRDefault="00221BC9" w:rsidP="00F87793">
            <w:pPr>
              <w:jc w:val="center"/>
              <w:rPr>
                <w:bCs/>
              </w:rPr>
            </w:pPr>
            <w:proofErr w:type="gramStart"/>
            <w:r w:rsidRPr="00471859">
              <w:rPr>
                <w:bCs/>
              </w:rPr>
              <w:t>Р</w:t>
            </w:r>
            <w:proofErr w:type="gramEnd"/>
          </w:p>
        </w:tc>
        <w:tc>
          <w:tcPr>
            <w:tcW w:w="762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9</w:t>
            </w:r>
          </w:p>
        </w:tc>
        <w:tc>
          <w:tcPr>
            <w:tcW w:w="288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17788</w:t>
            </w:r>
          </w:p>
        </w:tc>
        <w:tc>
          <w:tcPr>
            <w:tcW w:w="1076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Машинист крана автомобильного</w:t>
            </w:r>
          </w:p>
        </w:tc>
        <w:tc>
          <w:tcPr>
            <w:tcW w:w="245" w:type="pct"/>
          </w:tcPr>
          <w:p w:rsidR="00221BC9" w:rsidRPr="00471859" w:rsidRDefault="00221BC9" w:rsidP="00F87793">
            <w:pPr>
              <w:jc w:val="center"/>
              <w:rPr>
                <w:bCs/>
              </w:rPr>
            </w:pPr>
          </w:p>
        </w:tc>
        <w:tc>
          <w:tcPr>
            <w:tcW w:w="762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10</w:t>
            </w:r>
          </w:p>
        </w:tc>
        <w:tc>
          <w:tcPr>
            <w:tcW w:w="288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13910</w:t>
            </w:r>
          </w:p>
        </w:tc>
        <w:tc>
          <w:tcPr>
            <w:tcW w:w="1076" w:type="pct"/>
          </w:tcPr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Машинист насосных установок</w:t>
            </w:r>
          </w:p>
        </w:tc>
        <w:tc>
          <w:tcPr>
            <w:tcW w:w="245" w:type="pct"/>
          </w:tcPr>
          <w:p w:rsidR="00221BC9" w:rsidRPr="00471859" w:rsidRDefault="00221BC9" w:rsidP="00F87793">
            <w:pPr>
              <w:jc w:val="center"/>
              <w:rPr>
                <w:bCs/>
              </w:rPr>
            </w:pPr>
            <w:r w:rsidRPr="00471859">
              <w:rPr>
                <w:bCs/>
              </w:rPr>
              <w:t>РШ</w:t>
            </w:r>
          </w:p>
        </w:tc>
        <w:tc>
          <w:tcPr>
            <w:tcW w:w="762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11</w:t>
            </w:r>
          </w:p>
        </w:tc>
        <w:tc>
          <w:tcPr>
            <w:tcW w:w="288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15594</w:t>
            </w:r>
          </w:p>
        </w:tc>
        <w:tc>
          <w:tcPr>
            <w:tcW w:w="1076" w:type="pct"/>
          </w:tcPr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Оператор заправочных станций</w:t>
            </w:r>
          </w:p>
        </w:tc>
        <w:tc>
          <w:tcPr>
            <w:tcW w:w="245" w:type="pct"/>
          </w:tcPr>
          <w:p w:rsidR="00221BC9" w:rsidRPr="00471859" w:rsidRDefault="00221BC9" w:rsidP="00F87793">
            <w:pPr>
              <w:jc w:val="center"/>
              <w:rPr>
                <w:b/>
                <w:bCs/>
              </w:rPr>
            </w:pPr>
          </w:p>
        </w:tc>
        <w:tc>
          <w:tcPr>
            <w:tcW w:w="762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12</w:t>
            </w:r>
          </w:p>
        </w:tc>
        <w:tc>
          <w:tcPr>
            <w:tcW w:w="288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15643</w:t>
            </w:r>
          </w:p>
        </w:tc>
        <w:tc>
          <w:tcPr>
            <w:tcW w:w="1076" w:type="pct"/>
          </w:tcPr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Оператор котельной</w:t>
            </w:r>
          </w:p>
        </w:tc>
        <w:tc>
          <w:tcPr>
            <w:tcW w:w="245" w:type="pct"/>
          </w:tcPr>
          <w:p w:rsidR="00221BC9" w:rsidRPr="00471859" w:rsidRDefault="00221BC9" w:rsidP="00F87793">
            <w:pPr>
              <w:jc w:val="center"/>
              <w:rPr>
                <w:bCs/>
              </w:rPr>
            </w:pPr>
            <w:proofErr w:type="gramStart"/>
            <w:r w:rsidRPr="00471859">
              <w:rPr>
                <w:bCs/>
              </w:rPr>
              <w:t>Р</w:t>
            </w:r>
            <w:proofErr w:type="gramEnd"/>
          </w:p>
        </w:tc>
        <w:tc>
          <w:tcPr>
            <w:tcW w:w="762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13</w:t>
            </w:r>
          </w:p>
        </w:tc>
        <w:tc>
          <w:tcPr>
            <w:tcW w:w="288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15697</w:t>
            </w:r>
          </w:p>
        </w:tc>
        <w:tc>
          <w:tcPr>
            <w:tcW w:w="1076" w:type="pct"/>
          </w:tcPr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Оператор манипулятора</w:t>
            </w:r>
          </w:p>
        </w:tc>
        <w:tc>
          <w:tcPr>
            <w:tcW w:w="245" w:type="pct"/>
          </w:tcPr>
          <w:p w:rsidR="00221BC9" w:rsidRPr="00221BC9" w:rsidRDefault="00221BC9" w:rsidP="00F87793">
            <w:pPr>
              <w:jc w:val="center"/>
              <w:rPr>
                <w:bCs/>
                <w:sz w:val="28"/>
              </w:rPr>
            </w:pPr>
          </w:p>
        </w:tc>
        <w:tc>
          <w:tcPr>
            <w:tcW w:w="762" w:type="pct"/>
          </w:tcPr>
          <w:p w:rsidR="00221BC9" w:rsidRPr="00221BC9" w:rsidRDefault="00221BC9" w:rsidP="00F87793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F87793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F87793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F87793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14</w:t>
            </w:r>
          </w:p>
        </w:tc>
        <w:tc>
          <w:tcPr>
            <w:tcW w:w="288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16199</w:t>
            </w:r>
          </w:p>
        </w:tc>
        <w:tc>
          <w:tcPr>
            <w:tcW w:w="107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Оператор электронно-вычислительных машин</w:t>
            </w:r>
          </w:p>
        </w:tc>
        <w:tc>
          <w:tcPr>
            <w:tcW w:w="245" w:type="pct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2" w:type="pct"/>
          </w:tcPr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3-4</w:t>
            </w:r>
          </w:p>
        </w:tc>
        <w:tc>
          <w:tcPr>
            <w:tcW w:w="1667" w:type="pct"/>
          </w:tcPr>
          <w:p w:rsidR="00221BC9" w:rsidRPr="00221BC9" w:rsidRDefault="00221BC9" w:rsidP="00B3262A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свидетельство государственного образца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15</w:t>
            </w:r>
          </w:p>
        </w:tc>
        <w:tc>
          <w:tcPr>
            <w:tcW w:w="288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18355</w:t>
            </w:r>
          </w:p>
        </w:tc>
        <w:tc>
          <w:tcPr>
            <w:tcW w:w="107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Сверловщик</w:t>
            </w:r>
          </w:p>
        </w:tc>
        <w:tc>
          <w:tcPr>
            <w:tcW w:w="245" w:type="pct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2" w:type="pct"/>
          </w:tcPr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c>
          <w:tcPr>
            <w:tcW w:w="215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lastRenderedPageBreak/>
              <w:t>16</w:t>
            </w:r>
          </w:p>
        </w:tc>
        <w:tc>
          <w:tcPr>
            <w:tcW w:w="288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18466</w:t>
            </w:r>
          </w:p>
        </w:tc>
        <w:tc>
          <w:tcPr>
            <w:tcW w:w="107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Слесарь механосборочных работ</w:t>
            </w:r>
          </w:p>
        </w:tc>
        <w:tc>
          <w:tcPr>
            <w:tcW w:w="245" w:type="pct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2" w:type="pct"/>
          </w:tcPr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</w:tbl>
    <w:p w:rsidR="00306C7F" w:rsidRPr="00221BC9" w:rsidRDefault="00306C7F">
      <w:pPr>
        <w:rPr>
          <w:sz w:val="28"/>
        </w:rPr>
      </w:pPr>
    </w:p>
    <w:tbl>
      <w:tblPr>
        <w:tblW w:w="4016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10"/>
        <w:gridCol w:w="713"/>
        <w:gridCol w:w="2646"/>
        <w:gridCol w:w="64"/>
        <w:gridCol w:w="582"/>
        <w:gridCol w:w="1889"/>
        <w:gridCol w:w="1842"/>
        <w:gridCol w:w="4109"/>
      </w:tblGrid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17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18531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Слесарь по ремонту оборудования котельных и </w:t>
            </w:r>
            <w:proofErr w:type="spellStart"/>
            <w:r w:rsidRPr="00221BC9">
              <w:rPr>
                <w:bCs/>
                <w:sz w:val="18"/>
                <w:szCs w:val="16"/>
              </w:rPr>
              <w:t>пылеприготовительных</w:t>
            </w:r>
            <w:proofErr w:type="spellEnd"/>
            <w:r w:rsidRPr="00221BC9">
              <w:rPr>
                <w:bCs/>
                <w:sz w:val="18"/>
                <w:szCs w:val="16"/>
              </w:rPr>
              <w:t xml:space="preserve"> цехов</w:t>
            </w:r>
          </w:p>
        </w:tc>
        <w:tc>
          <w:tcPr>
            <w:tcW w:w="261" w:type="pct"/>
            <w:gridSpan w:val="2"/>
          </w:tcPr>
          <w:p w:rsidR="00221BC9" w:rsidRPr="00471859" w:rsidRDefault="00221BC9">
            <w:r w:rsidRPr="00471859">
              <w:t>РШ</w:t>
            </w:r>
          </w:p>
        </w:tc>
        <w:tc>
          <w:tcPr>
            <w:tcW w:w="766" w:type="pct"/>
          </w:tcPr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3-7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18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18552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Слесарь по топливной аппаратуре</w:t>
            </w:r>
          </w:p>
        </w:tc>
        <w:tc>
          <w:tcPr>
            <w:tcW w:w="261" w:type="pct"/>
            <w:gridSpan w:val="2"/>
          </w:tcPr>
          <w:p w:rsidR="00221BC9" w:rsidRPr="00471859" w:rsidRDefault="00221BC9"/>
        </w:tc>
        <w:tc>
          <w:tcPr>
            <w:tcW w:w="766" w:type="pct"/>
          </w:tcPr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19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18590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Слесарь-электрик по ремонту электрооборудования</w:t>
            </w:r>
          </w:p>
        </w:tc>
        <w:tc>
          <w:tcPr>
            <w:tcW w:w="261" w:type="pct"/>
            <w:gridSpan w:val="2"/>
          </w:tcPr>
          <w:p w:rsidR="00221BC9" w:rsidRPr="00471859" w:rsidRDefault="00221BC9"/>
        </w:tc>
        <w:tc>
          <w:tcPr>
            <w:tcW w:w="766" w:type="pct"/>
          </w:tcPr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3-8</w:t>
            </w: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20</w:t>
            </w:r>
          </w:p>
        </w:tc>
        <w:tc>
          <w:tcPr>
            <w:tcW w:w="289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18598</w:t>
            </w:r>
          </w:p>
        </w:tc>
        <w:tc>
          <w:tcPr>
            <w:tcW w:w="1073" w:type="pct"/>
          </w:tcPr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Сливщик-разливщик</w:t>
            </w:r>
          </w:p>
        </w:tc>
        <w:tc>
          <w:tcPr>
            <w:tcW w:w="261" w:type="pct"/>
            <w:gridSpan w:val="2"/>
          </w:tcPr>
          <w:p w:rsidR="00221BC9" w:rsidRPr="00471859" w:rsidRDefault="00221BC9" w:rsidP="006F3B74">
            <w:pPr>
              <w:jc w:val="center"/>
              <w:rPr>
                <w:bCs/>
              </w:rPr>
            </w:pPr>
            <w:r w:rsidRPr="00471859">
              <w:rPr>
                <w:bCs/>
              </w:rPr>
              <w:t>РШ</w:t>
            </w: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3-4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21</w:t>
            </w:r>
          </w:p>
        </w:tc>
        <w:tc>
          <w:tcPr>
            <w:tcW w:w="289" w:type="pct"/>
          </w:tcPr>
          <w:p w:rsidR="00221BC9" w:rsidRPr="00221BC9" w:rsidRDefault="00221BC9" w:rsidP="005F02A1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18897</w:t>
            </w:r>
          </w:p>
        </w:tc>
        <w:tc>
          <w:tcPr>
            <w:tcW w:w="1073" w:type="pct"/>
          </w:tcPr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Стропальщик</w:t>
            </w:r>
          </w:p>
        </w:tc>
        <w:tc>
          <w:tcPr>
            <w:tcW w:w="261" w:type="pct"/>
            <w:gridSpan w:val="2"/>
          </w:tcPr>
          <w:p w:rsidR="00221BC9" w:rsidRPr="00471859" w:rsidRDefault="00221BC9" w:rsidP="00F87793">
            <w:pPr>
              <w:jc w:val="center"/>
              <w:rPr>
                <w:bCs/>
              </w:rPr>
            </w:pPr>
            <w:proofErr w:type="gramStart"/>
            <w:r w:rsidRPr="00471859">
              <w:rPr>
                <w:bCs/>
              </w:rPr>
              <w:t>Р</w:t>
            </w:r>
            <w:proofErr w:type="gramEnd"/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22</w:t>
            </w:r>
          </w:p>
        </w:tc>
        <w:tc>
          <w:tcPr>
            <w:tcW w:w="289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19203</w:t>
            </w:r>
          </w:p>
        </w:tc>
        <w:tc>
          <w:tcPr>
            <w:tcW w:w="1073" w:type="pct"/>
          </w:tcPr>
          <w:p w:rsidR="00221BC9" w:rsidRPr="00221BC9" w:rsidRDefault="00221BC9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Тракторист</w:t>
            </w:r>
          </w:p>
        </w:tc>
        <w:tc>
          <w:tcPr>
            <w:tcW w:w="261" w:type="pct"/>
            <w:gridSpan w:val="2"/>
          </w:tcPr>
          <w:p w:rsidR="00221BC9" w:rsidRPr="00221BC9" w:rsidRDefault="00221BC9" w:rsidP="00F87793">
            <w:pPr>
              <w:jc w:val="center"/>
              <w:rPr>
                <w:sz w:val="28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23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19859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Электромонтер по ремонту и монтажу кабельных линий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28"/>
              </w:rPr>
            </w:pPr>
          </w:p>
        </w:tc>
        <w:tc>
          <w:tcPr>
            <w:tcW w:w="766" w:type="pct"/>
          </w:tcPr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3-7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24</w:t>
            </w:r>
          </w:p>
        </w:tc>
        <w:tc>
          <w:tcPr>
            <w:tcW w:w="289" w:type="pct"/>
          </w:tcPr>
          <w:p w:rsidR="00221BC9" w:rsidRPr="00221BC9" w:rsidRDefault="00221BC9" w:rsidP="005F02A1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19861</w:t>
            </w:r>
          </w:p>
        </w:tc>
        <w:tc>
          <w:tcPr>
            <w:tcW w:w="1073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261" w:type="pct"/>
            <w:gridSpan w:val="2"/>
          </w:tcPr>
          <w:p w:rsidR="00221BC9" w:rsidRPr="00221BC9" w:rsidRDefault="00221BC9" w:rsidP="00F87793">
            <w:pPr>
              <w:jc w:val="center"/>
              <w:rPr>
                <w:sz w:val="28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3913D9" w:rsidRPr="00221BC9" w:rsidTr="00EB2878">
        <w:tc>
          <w:tcPr>
            <w:tcW w:w="5000" w:type="pct"/>
            <w:gridSpan w:val="9"/>
          </w:tcPr>
          <w:p w:rsidR="003913D9" w:rsidRPr="00221BC9" w:rsidRDefault="003913D9" w:rsidP="00340602">
            <w:pPr>
              <w:rPr>
                <w:sz w:val="18"/>
                <w:szCs w:val="16"/>
              </w:rPr>
            </w:pPr>
          </w:p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  <w:r w:rsidRPr="00221BC9">
              <w:rPr>
                <w:b/>
                <w:sz w:val="22"/>
                <w:szCs w:val="20"/>
              </w:rPr>
              <w:t>Сварочные работы</w:t>
            </w:r>
          </w:p>
          <w:p w:rsidR="003913D9" w:rsidRPr="00221BC9" w:rsidRDefault="003913D9">
            <w:pPr>
              <w:jc w:val="center"/>
              <w:rPr>
                <w:sz w:val="18"/>
                <w:szCs w:val="16"/>
              </w:rPr>
            </w:pP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25</w:t>
            </w:r>
          </w:p>
        </w:tc>
        <w:tc>
          <w:tcPr>
            <w:tcW w:w="289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11618</w:t>
            </w:r>
          </w:p>
        </w:tc>
        <w:tc>
          <w:tcPr>
            <w:tcW w:w="1073" w:type="pct"/>
          </w:tcPr>
          <w:p w:rsidR="00221BC9" w:rsidRPr="00221BC9" w:rsidRDefault="00221BC9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Газорезчик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26</w:t>
            </w:r>
          </w:p>
        </w:tc>
        <w:tc>
          <w:tcPr>
            <w:tcW w:w="289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11620</w:t>
            </w:r>
          </w:p>
        </w:tc>
        <w:tc>
          <w:tcPr>
            <w:tcW w:w="1073" w:type="pct"/>
          </w:tcPr>
          <w:p w:rsidR="00221BC9" w:rsidRPr="00221BC9" w:rsidRDefault="00221BC9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Газосварщик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lastRenderedPageBreak/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lastRenderedPageBreak/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lastRenderedPageBreak/>
              <w:t>27</w:t>
            </w:r>
          </w:p>
        </w:tc>
        <w:tc>
          <w:tcPr>
            <w:tcW w:w="289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19756</w:t>
            </w:r>
          </w:p>
        </w:tc>
        <w:tc>
          <w:tcPr>
            <w:tcW w:w="1073" w:type="pct"/>
          </w:tcPr>
          <w:p w:rsidR="00221BC9" w:rsidRPr="00221BC9" w:rsidRDefault="00221BC9">
            <w:pPr>
              <w:rPr>
                <w:sz w:val="18"/>
                <w:szCs w:val="16"/>
              </w:rPr>
            </w:pPr>
            <w:proofErr w:type="spellStart"/>
            <w:r w:rsidRPr="00221BC9">
              <w:rPr>
                <w:sz w:val="18"/>
                <w:szCs w:val="16"/>
              </w:rPr>
              <w:t>Электрогазосварщик</w:t>
            </w:r>
            <w:proofErr w:type="spellEnd"/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28</w:t>
            </w:r>
          </w:p>
        </w:tc>
        <w:tc>
          <w:tcPr>
            <w:tcW w:w="289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19906</w:t>
            </w:r>
          </w:p>
        </w:tc>
        <w:tc>
          <w:tcPr>
            <w:tcW w:w="1073" w:type="pct"/>
          </w:tcPr>
          <w:p w:rsidR="00221BC9" w:rsidRPr="00221BC9" w:rsidRDefault="00221BC9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Электросварщик ручной сварки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340602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340602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340602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340602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3913D9" w:rsidRPr="00221BC9" w:rsidTr="00EB2878">
        <w:tc>
          <w:tcPr>
            <w:tcW w:w="5000" w:type="pct"/>
            <w:gridSpan w:val="9"/>
          </w:tcPr>
          <w:p w:rsidR="003913D9" w:rsidRPr="00221BC9" w:rsidRDefault="003913D9">
            <w:pPr>
              <w:jc w:val="center"/>
              <w:rPr>
                <w:sz w:val="22"/>
                <w:szCs w:val="20"/>
              </w:rPr>
            </w:pPr>
          </w:p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  <w:r w:rsidRPr="00221BC9">
              <w:rPr>
                <w:b/>
                <w:sz w:val="22"/>
                <w:szCs w:val="20"/>
              </w:rPr>
              <w:t>Механическая обработка металлов и других материалов</w:t>
            </w:r>
          </w:p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5626DA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29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12242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Заточник 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342C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342C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342C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342C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5626DA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30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19149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Токарь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342C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342C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342C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342CC8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31</w:t>
            </w:r>
          </w:p>
        </w:tc>
        <w:tc>
          <w:tcPr>
            <w:tcW w:w="289" w:type="pct"/>
          </w:tcPr>
          <w:p w:rsidR="00221BC9" w:rsidRPr="00221BC9" w:rsidRDefault="00221BC9" w:rsidP="005F02A1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19163</w:t>
            </w:r>
          </w:p>
        </w:tc>
        <w:tc>
          <w:tcPr>
            <w:tcW w:w="1073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Токарь-расточник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32</w:t>
            </w:r>
          </w:p>
        </w:tc>
        <w:tc>
          <w:tcPr>
            <w:tcW w:w="289" w:type="pct"/>
          </w:tcPr>
          <w:p w:rsidR="00221BC9" w:rsidRPr="00221BC9" w:rsidRDefault="00221BC9" w:rsidP="005F02A1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19479</w:t>
            </w:r>
          </w:p>
        </w:tc>
        <w:tc>
          <w:tcPr>
            <w:tcW w:w="1073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Фрезеровщик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3913D9" w:rsidRPr="00221BC9" w:rsidTr="00EB2878">
        <w:tc>
          <w:tcPr>
            <w:tcW w:w="5000" w:type="pct"/>
            <w:gridSpan w:val="9"/>
          </w:tcPr>
          <w:p w:rsidR="003913D9" w:rsidRPr="00221BC9" w:rsidRDefault="003913D9">
            <w:pPr>
              <w:jc w:val="center"/>
              <w:rPr>
                <w:sz w:val="18"/>
                <w:szCs w:val="16"/>
              </w:rPr>
            </w:pPr>
          </w:p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  <w:r w:rsidRPr="00221BC9">
              <w:rPr>
                <w:b/>
                <w:sz w:val="22"/>
                <w:szCs w:val="20"/>
              </w:rPr>
              <w:t>Слесарные и слесарно-сборочные работы</w:t>
            </w:r>
          </w:p>
          <w:p w:rsidR="003913D9" w:rsidRPr="00221BC9" w:rsidRDefault="003913D9">
            <w:pPr>
              <w:jc w:val="center"/>
              <w:rPr>
                <w:sz w:val="18"/>
                <w:szCs w:val="16"/>
              </w:rPr>
            </w:pP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33</w:t>
            </w:r>
          </w:p>
        </w:tc>
        <w:tc>
          <w:tcPr>
            <w:tcW w:w="289" w:type="pct"/>
          </w:tcPr>
          <w:p w:rsidR="00221BC9" w:rsidRPr="00221BC9" w:rsidRDefault="00221BC9" w:rsidP="009C4846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18452</w:t>
            </w:r>
          </w:p>
        </w:tc>
        <w:tc>
          <w:tcPr>
            <w:tcW w:w="1073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Слесарь-инструментальщик 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3-8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34</w:t>
            </w:r>
          </w:p>
        </w:tc>
        <w:tc>
          <w:tcPr>
            <w:tcW w:w="289" w:type="pct"/>
          </w:tcPr>
          <w:p w:rsidR="00221BC9" w:rsidRPr="00221BC9" w:rsidRDefault="00221BC9" w:rsidP="009C4846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18466</w:t>
            </w:r>
          </w:p>
        </w:tc>
        <w:tc>
          <w:tcPr>
            <w:tcW w:w="1073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Слесарь механосборочных работ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712F9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712F9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712F9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712F9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35</w:t>
            </w:r>
          </w:p>
        </w:tc>
        <w:tc>
          <w:tcPr>
            <w:tcW w:w="289" w:type="pct"/>
          </w:tcPr>
          <w:p w:rsidR="00221BC9" w:rsidRPr="00221BC9" w:rsidRDefault="00221BC9" w:rsidP="009C4846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18494</w:t>
            </w:r>
          </w:p>
        </w:tc>
        <w:tc>
          <w:tcPr>
            <w:tcW w:w="1073" w:type="pct"/>
          </w:tcPr>
          <w:p w:rsidR="00221BC9" w:rsidRPr="00221BC9" w:rsidRDefault="00221BC9" w:rsidP="009C4846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Слесарь по контрольно-измерительным приборам и автоматике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3-8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lastRenderedPageBreak/>
              <w:t>36</w:t>
            </w:r>
          </w:p>
        </w:tc>
        <w:tc>
          <w:tcPr>
            <w:tcW w:w="289" w:type="pct"/>
          </w:tcPr>
          <w:p w:rsidR="00221BC9" w:rsidRPr="00221BC9" w:rsidRDefault="00221BC9" w:rsidP="009C4846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18511</w:t>
            </w:r>
          </w:p>
        </w:tc>
        <w:tc>
          <w:tcPr>
            <w:tcW w:w="1073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Слесарь по ремонту автомобилей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37</w:t>
            </w:r>
          </w:p>
        </w:tc>
        <w:tc>
          <w:tcPr>
            <w:tcW w:w="289" w:type="pct"/>
          </w:tcPr>
          <w:p w:rsidR="00221BC9" w:rsidRPr="00221BC9" w:rsidRDefault="00221BC9" w:rsidP="009C4846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18522</w:t>
            </w:r>
          </w:p>
        </w:tc>
        <w:tc>
          <w:tcPr>
            <w:tcW w:w="1073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Слесарь по ремонту дорожно-строительных машин и тракторов 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38</w:t>
            </w:r>
          </w:p>
        </w:tc>
        <w:tc>
          <w:tcPr>
            <w:tcW w:w="289" w:type="pct"/>
          </w:tcPr>
          <w:p w:rsidR="00221BC9" w:rsidRPr="00221BC9" w:rsidRDefault="00221BC9" w:rsidP="009C4846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18559</w:t>
            </w:r>
          </w:p>
        </w:tc>
        <w:tc>
          <w:tcPr>
            <w:tcW w:w="1073" w:type="pct"/>
          </w:tcPr>
          <w:p w:rsidR="00221BC9" w:rsidRPr="00221BC9" w:rsidRDefault="00221BC9" w:rsidP="009C4846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Слесарь-ремонтник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39</w:t>
            </w:r>
          </w:p>
        </w:tc>
        <w:tc>
          <w:tcPr>
            <w:tcW w:w="289" w:type="pct"/>
          </w:tcPr>
          <w:p w:rsidR="00221BC9" w:rsidRPr="00221BC9" w:rsidRDefault="00221BC9" w:rsidP="009C4846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18560</w:t>
            </w:r>
          </w:p>
        </w:tc>
        <w:tc>
          <w:tcPr>
            <w:tcW w:w="1073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Слесарь-сантехник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40</w:t>
            </w:r>
          </w:p>
        </w:tc>
        <w:tc>
          <w:tcPr>
            <w:tcW w:w="289" w:type="pct"/>
          </w:tcPr>
          <w:p w:rsidR="00221BC9" w:rsidRPr="00221BC9" w:rsidRDefault="00221BC9" w:rsidP="009C4846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18590</w:t>
            </w:r>
          </w:p>
        </w:tc>
        <w:tc>
          <w:tcPr>
            <w:tcW w:w="1073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Слесарь-электрик по ремонту электрооборудования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3-8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3913D9" w:rsidRPr="00221BC9" w:rsidTr="00EB2878">
        <w:tc>
          <w:tcPr>
            <w:tcW w:w="5000" w:type="pct"/>
            <w:gridSpan w:val="9"/>
          </w:tcPr>
          <w:p w:rsidR="003913D9" w:rsidRPr="00221BC9" w:rsidRDefault="003913D9">
            <w:pPr>
              <w:jc w:val="center"/>
              <w:rPr>
                <w:sz w:val="18"/>
                <w:szCs w:val="16"/>
              </w:rPr>
            </w:pPr>
          </w:p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  <w:r w:rsidRPr="00221BC9">
              <w:rPr>
                <w:b/>
                <w:sz w:val="22"/>
                <w:szCs w:val="20"/>
              </w:rPr>
              <w:t>Строительные, монтажные и ремонтно-строительные работы</w:t>
            </w:r>
          </w:p>
          <w:p w:rsidR="003913D9" w:rsidRPr="00221BC9" w:rsidRDefault="003913D9">
            <w:pPr>
              <w:jc w:val="center"/>
              <w:rPr>
                <w:sz w:val="22"/>
                <w:szCs w:val="20"/>
              </w:rPr>
            </w:pP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5626DA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41</w:t>
            </w:r>
          </w:p>
        </w:tc>
        <w:tc>
          <w:tcPr>
            <w:tcW w:w="289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14390</w:t>
            </w:r>
          </w:p>
        </w:tc>
        <w:tc>
          <w:tcPr>
            <w:tcW w:w="1073" w:type="pct"/>
          </w:tcPr>
          <w:p w:rsidR="00221BC9" w:rsidRPr="00221BC9" w:rsidRDefault="00221BC9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Машинист экскаватора одноковшового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5F02A1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5F02A1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42</w:t>
            </w:r>
          </w:p>
        </w:tc>
        <w:tc>
          <w:tcPr>
            <w:tcW w:w="289" w:type="pct"/>
          </w:tcPr>
          <w:p w:rsidR="00221BC9" w:rsidRPr="00221BC9" w:rsidRDefault="00221BC9" w:rsidP="009C4846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14612</w:t>
            </w:r>
          </w:p>
        </w:tc>
        <w:tc>
          <w:tcPr>
            <w:tcW w:w="1073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Монтажник по монтажу стальных и железобетонных конструкций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9C4846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43</w:t>
            </w:r>
          </w:p>
        </w:tc>
        <w:tc>
          <w:tcPr>
            <w:tcW w:w="289" w:type="pct"/>
          </w:tcPr>
          <w:p w:rsidR="00221BC9" w:rsidRPr="00221BC9" w:rsidRDefault="00221BC9" w:rsidP="009C4846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14621</w:t>
            </w:r>
          </w:p>
        </w:tc>
        <w:tc>
          <w:tcPr>
            <w:tcW w:w="1073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Монтажник санитарно-технических систем и оборудования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9C4846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44</w:t>
            </w:r>
          </w:p>
        </w:tc>
        <w:tc>
          <w:tcPr>
            <w:tcW w:w="289" w:type="pct"/>
          </w:tcPr>
          <w:p w:rsidR="00221BC9" w:rsidRPr="00221BC9" w:rsidRDefault="00221BC9" w:rsidP="009C4846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14641</w:t>
            </w:r>
          </w:p>
        </w:tc>
        <w:tc>
          <w:tcPr>
            <w:tcW w:w="1073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Монтажник технологических трубопроводов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28"/>
              </w:rPr>
            </w:pPr>
            <w:r w:rsidRPr="00471859">
              <w:t>РШ</w:t>
            </w: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9C4846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45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19808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Электромонтажник по распределительным устройствам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9C4846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46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19812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Электромонтажник по силовым сетям и </w:t>
            </w:r>
            <w:r w:rsidRPr="00221BC9">
              <w:rPr>
                <w:sz w:val="18"/>
                <w:szCs w:val="16"/>
              </w:rPr>
              <w:lastRenderedPageBreak/>
              <w:t>электрооборудованию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lastRenderedPageBreak/>
              <w:t xml:space="preserve">Повышение </w:t>
            </w:r>
          </w:p>
          <w:p w:rsidR="00221BC9" w:rsidRPr="00221BC9" w:rsidRDefault="00221BC9" w:rsidP="009C4846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lastRenderedPageBreak/>
              <w:t>3-6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3913D9" w:rsidRPr="00221BC9" w:rsidTr="00EB2878">
        <w:tc>
          <w:tcPr>
            <w:tcW w:w="5000" w:type="pct"/>
            <w:gridSpan w:val="9"/>
          </w:tcPr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</w:p>
          <w:p w:rsidR="003913D9" w:rsidRPr="00221BC9" w:rsidRDefault="003913D9" w:rsidP="00B44CA2">
            <w:pPr>
              <w:jc w:val="center"/>
              <w:rPr>
                <w:b/>
                <w:sz w:val="22"/>
                <w:szCs w:val="20"/>
              </w:rPr>
            </w:pPr>
            <w:r w:rsidRPr="00221BC9">
              <w:rPr>
                <w:b/>
                <w:sz w:val="22"/>
                <w:szCs w:val="20"/>
              </w:rPr>
              <w:t xml:space="preserve">Общие профессии горных и </w:t>
            </w:r>
            <w:proofErr w:type="spellStart"/>
            <w:r w:rsidRPr="00221BC9">
              <w:rPr>
                <w:b/>
                <w:sz w:val="22"/>
                <w:szCs w:val="20"/>
              </w:rPr>
              <w:t>горнокапитальных</w:t>
            </w:r>
            <w:proofErr w:type="spellEnd"/>
            <w:r w:rsidRPr="00221BC9">
              <w:rPr>
                <w:b/>
                <w:sz w:val="22"/>
                <w:szCs w:val="20"/>
              </w:rPr>
              <w:t xml:space="preserve"> работ</w:t>
            </w:r>
          </w:p>
          <w:p w:rsidR="003913D9" w:rsidRPr="00221BC9" w:rsidRDefault="003913D9" w:rsidP="00B44CA2">
            <w:pPr>
              <w:rPr>
                <w:sz w:val="18"/>
                <w:szCs w:val="16"/>
              </w:rPr>
            </w:pP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47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13583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Машинист бульдозера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28"/>
              </w:rPr>
            </w:pP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9C4846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48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13590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Машинист буровой установки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Индивидуально</w:t>
            </w:r>
          </w:p>
          <w:p w:rsidR="00221BC9" w:rsidRPr="00221BC9" w:rsidRDefault="00221BC9" w:rsidP="009C4846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9C4846">
            <w:pPr>
              <w:rPr>
                <w:bCs/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3913D9" w:rsidRPr="00221BC9" w:rsidTr="00EB2878">
        <w:tc>
          <w:tcPr>
            <w:tcW w:w="5000" w:type="pct"/>
            <w:gridSpan w:val="9"/>
          </w:tcPr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</w:p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  <w:r w:rsidRPr="00221BC9">
              <w:rPr>
                <w:b/>
                <w:sz w:val="22"/>
                <w:szCs w:val="20"/>
              </w:rPr>
              <w:t>Бурение скважин</w:t>
            </w:r>
          </w:p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49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11297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Бурильщик эксплуатационного и разведочного бурения скважин на нефть и газ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</w:p>
          <w:p w:rsidR="00221BC9" w:rsidRPr="00221BC9" w:rsidRDefault="00221BC9" w:rsidP="009C4846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5-8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50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11587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proofErr w:type="spellStart"/>
            <w:r w:rsidRPr="00221BC9">
              <w:rPr>
                <w:bCs/>
                <w:sz w:val="18"/>
                <w:szCs w:val="16"/>
              </w:rPr>
              <w:t>Вышкомонтажник</w:t>
            </w:r>
            <w:proofErr w:type="spellEnd"/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9C4846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3-8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51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11588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proofErr w:type="spellStart"/>
            <w:r w:rsidRPr="00221BC9">
              <w:rPr>
                <w:bCs/>
                <w:sz w:val="18"/>
                <w:szCs w:val="16"/>
              </w:rPr>
              <w:t>Вышкомонтажник</w:t>
            </w:r>
            <w:proofErr w:type="spellEnd"/>
            <w:r w:rsidRPr="00221BC9">
              <w:rPr>
                <w:bCs/>
                <w:sz w:val="18"/>
                <w:szCs w:val="16"/>
              </w:rPr>
              <w:t>-сварщик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9C4846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52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11590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proofErr w:type="spellStart"/>
            <w:r w:rsidRPr="00221BC9">
              <w:rPr>
                <w:bCs/>
                <w:sz w:val="18"/>
                <w:szCs w:val="16"/>
              </w:rPr>
              <w:t>Вышкомонтажник</w:t>
            </w:r>
            <w:proofErr w:type="spellEnd"/>
            <w:r w:rsidRPr="00221BC9">
              <w:rPr>
                <w:bCs/>
                <w:sz w:val="18"/>
                <w:szCs w:val="16"/>
              </w:rPr>
              <w:t>-электромонтер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9C4846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53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13592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Машинист буровых установок на нефть и газ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</w:p>
          <w:p w:rsidR="00221BC9" w:rsidRPr="00221BC9" w:rsidRDefault="00221BC9" w:rsidP="009C4846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54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14754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Моторист цементировочного агрегата 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</w:p>
          <w:p w:rsidR="00221BC9" w:rsidRPr="00221BC9" w:rsidRDefault="00221BC9" w:rsidP="009C4846">
            <w:pPr>
              <w:rPr>
                <w:bCs/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55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16247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proofErr w:type="spellStart"/>
            <w:r w:rsidRPr="00221BC9">
              <w:rPr>
                <w:bCs/>
                <w:sz w:val="18"/>
                <w:szCs w:val="16"/>
              </w:rPr>
              <w:t>Опрессовщик</w:t>
            </w:r>
            <w:proofErr w:type="spellEnd"/>
            <w:r w:rsidRPr="00221BC9">
              <w:rPr>
                <w:bCs/>
                <w:sz w:val="18"/>
                <w:szCs w:val="16"/>
              </w:rPr>
              <w:t xml:space="preserve"> труб</w:t>
            </w:r>
          </w:p>
        </w:tc>
        <w:tc>
          <w:tcPr>
            <w:tcW w:w="261" w:type="pct"/>
            <w:gridSpan w:val="2"/>
          </w:tcPr>
          <w:p w:rsidR="00221BC9" w:rsidRPr="00221BC9" w:rsidRDefault="00221BC9">
            <w:pPr>
              <w:rPr>
                <w:sz w:val="28"/>
              </w:rPr>
            </w:pP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9C4846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lastRenderedPageBreak/>
              <w:t>56</w:t>
            </w:r>
          </w:p>
        </w:tc>
        <w:tc>
          <w:tcPr>
            <w:tcW w:w="289" w:type="pct"/>
          </w:tcPr>
          <w:p w:rsidR="00221BC9" w:rsidRPr="00221BC9" w:rsidRDefault="00221BC9" w:rsidP="006C7B07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16840</w:t>
            </w:r>
          </w:p>
        </w:tc>
        <w:tc>
          <w:tcPr>
            <w:tcW w:w="1073" w:type="pct"/>
          </w:tcPr>
          <w:p w:rsidR="00221BC9" w:rsidRPr="00221BC9" w:rsidRDefault="00221BC9" w:rsidP="006C7B07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Помощник бурильщика эксплуатационного и разведочного бурения скважин на нефть и газ (первый)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4-7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57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16839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Помощник бурильщика эксплуатационного и разведочного бурения скважин на нефть и газ (второй)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9C4846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58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16842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Помощник бурильщика эксплуатационного и разведочного бурения скважин при электробурении   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4-5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59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18497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Слесарь по обслуживанию буровых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9C4846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9C4846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60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19838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Электромонтер по обслуживанию буровых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3913D9" w:rsidRPr="00221BC9" w:rsidTr="00EB2878">
        <w:tc>
          <w:tcPr>
            <w:tcW w:w="5000" w:type="pct"/>
            <w:gridSpan w:val="9"/>
          </w:tcPr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</w:p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  <w:r w:rsidRPr="00221BC9">
              <w:rPr>
                <w:b/>
                <w:sz w:val="22"/>
                <w:szCs w:val="20"/>
              </w:rPr>
              <w:t>Добыча нефти и газа</w:t>
            </w:r>
          </w:p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61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11292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Бурильщик капитального ремонта скважин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5-8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62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13548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Машинист агрегатов по обслуживанию нефтегазопромыслового оборудования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 w:rsidP="006F752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63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13908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Машинист насосной станции по закачке рабочего агента в пласт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64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13969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Машинист паровой передвижной </w:t>
            </w:r>
            <w:proofErr w:type="spellStart"/>
            <w:r w:rsidRPr="00221BC9">
              <w:rPr>
                <w:bCs/>
                <w:sz w:val="18"/>
                <w:szCs w:val="16"/>
              </w:rPr>
              <w:t>депарафинизационной</w:t>
            </w:r>
            <w:proofErr w:type="spellEnd"/>
            <w:r w:rsidRPr="00221BC9">
              <w:rPr>
                <w:bCs/>
                <w:sz w:val="18"/>
                <w:szCs w:val="16"/>
              </w:rPr>
              <w:t xml:space="preserve"> установки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  <w:p w:rsidR="00221BC9" w:rsidRPr="00221BC9" w:rsidRDefault="00221BC9" w:rsidP="008912C5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65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13979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Машинист передвижного компрессора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66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14012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Машинист подъемника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  <w:p w:rsidR="00221BC9" w:rsidRPr="00221BC9" w:rsidRDefault="00221BC9" w:rsidP="008912C5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lastRenderedPageBreak/>
              <w:t>5-7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lastRenderedPageBreak/>
              <w:t>67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14065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Машинист промывочного агрегата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68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15764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Оператор обезвоживающей и обессоливающей установки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69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15824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Оператор по добыче нефти и газа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3-7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70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15832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Оператор по исследованию скважин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71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15866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Оператор по подготовке скважин к капитальному и подземному ремонтам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72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15868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Оператор по поддержанию пластового давления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73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15870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Оператор по подземному ремонту скважин</w:t>
            </w:r>
          </w:p>
        </w:tc>
        <w:tc>
          <w:tcPr>
            <w:tcW w:w="261" w:type="pct"/>
            <w:gridSpan w:val="2"/>
          </w:tcPr>
          <w:p w:rsidR="00221BC9" w:rsidRPr="00EB2878" w:rsidRDefault="00221BC9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4-7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74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16835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Помощник бурильщика капитального ремонта скважин</w:t>
            </w:r>
          </w:p>
        </w:tc>
        <w:tc>
          <w:tcPr>
            <w:tcW w:w="261" w:type="pct"/>
            <w:gridSpan w:val="2"/>
          </w:tcPr>
          <w:p w:rsidR="00221BC9" w:rsidRPr="00EB2878" w:rsidRDefault="00221BC9" w:rsidP="008912C5">
            <w:r w:rsidRPr="00EB2878">
              <w:t>РШ</w:t>
            </w:r>
          </w:p>
        </w:tc>
        <w:tc>
          <w:tcPr>
            <w:tcW w:w="766" w:type="pct"/>
          </w:tcPr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F44560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3913D9" w:rsidRPr="00221BC9" w:rsidTr="00EB2878">
        <w:tc>
          <w:tcPr>
            <w:tcW w:w="5000" w:type="pct"/>
            <w:gridSpan w:val="9"/>
          </w:tcPr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</w:p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  <w:r w:rsidRPr="00221BC9">
              <w:rPr>
                <w:b/>
                <w:sz w:val="22"/>
                <w:szCs w:val="20"/>
              </w:rPr>
              <w:t>Переработка нефти, нефтепродуктов, газа, сланцев, угля и обслуживание магистральных трубопроводов</w:t>
            </w:r>
          </w:p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75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14257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Машинист технологических компрессоров</w:t>
            </w:r>
          </w:p>
        </w:tc>
        <w:tc>
          <w:tcPr>
            <w:tcW w:w="261" w:type="pct"/>
            <w:gridSpan w:val="2"/>
          </w:tcPr>
          <w:p w:rsidR="00221BC9" w:rsidRPr="00EB2878" w:rsidRDefault="00221BC9" w:rsidP="008912C5">
            <w:pPr>
              <w:rPr>
                <w:szCs w:val="16"/>
              </w:rPr>
            </w:pPr>
            <w:r w:rsidRPr="00EB2878">
              <w:rPr>
                <w:szCs w:val="16"/>
              </w:rPr>
              <w:t>РШ</w:t>
            </w:r>
          </w:p>
        </w:tc>
        <w:tc>
          <w:tcPr>
            <w:tcW w:w="766" w:type="pct"/>
          </w:tcPr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76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14259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Машинист технологических насосов</w:t>
            </w:r>
          </w:p>
        </w:tc>
        <w:tc>
          <w:tcPr>
            <w:tcW w:w="261" w:type="pct"/>
            <w:gridSpan w:val="2"/>
          </w:tcPr>
          <w:p w:rsidR="00221BC9" w:rsidRPr="00EB2878" w:rsidRDefault="00221BC9" w:rsidP="008912C5">
            <w:pPr>
              <w:rPr>
                <w:szCs w:val="16"/>
              </w:rPr>
            </w:pPr>
            <w:r w:rsidRPr="00EB2878">
              <w:rPr>
                <w:szCs w:val="16"/>
              </w:rPr>
              <w:t>РШ</w:t>
            </w:r>
          </w:p>
        </w:tc>
        <w:tc>
          <w:tcPr>
            <w:tcW w:w="766" w:type="pct"/>
          </w:tcPr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3-7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77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14277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Машинист трубоукладчика</w:t>
            </w:r>
          </w:p>
        </w:tc>
        <w:tc>
          <w:tcPr>
            <w:tcW w:w="261" w:type="pct"/>
            <w:gridSpan w:val="2"/>
          </w:tcPr>
          <w:p w:rsidR="00221BC9" w:rsidRPr="00EB2878" w:rsidRDefault="00221BC9" w:rsidP="008912C5">
            <w:pPr>
              <w:rPr>
                <w:szCs w:val="16"/>
              </w:rPr>
            </w:pPr>
            <w:r w:rsidRPr="00EB2878">
              <w:rPr>
                <w:szCs w:val="16"/>
              </w:rPr>
              <w:t>РШ</w:t>
            </w:r>
          </w:p>
        </w:tc>
        <w:tc>
          <w:tcPr>
            <w:tcW w:w="766" w:type="pct"/>
          </w:tcPr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lastRenderedPageBreak/>
              <w:t>5-6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lastRenderedPageBreak/>
              <w:t>78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15759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Оператор </w:t>
            </w:r>
            <w:proofErr w:type="spellStart"/>
            <w:r w:rsidRPr="00221BC9">
              <w:rPr>
                <w:bCs/>
                <w:sz w:val="18"/>
                <w:szCs w:val="16"/>
              </w:rPr>
              <w:t>нефтепродуктоперекачивающей</w:t>
            </w:r>
            <w:proofErr w:type="spellEnd"/>
            <w:r w:rsidRPr="00221BC9">
              <w:rPr>
                <w:bCs/>
                <w:sz w:val="18"/>
                <w:szCs w:val="16"/>
              </w:rPr>
              <w:t xml:space="preserve"> станции</w:t>
            </w:r>
          </w:p>
        </w:tc>
        <w:tc>
          <w:tcPr>
            <w:tcW w:w="261" w:type="pct"/>
            <w:gridSpan w:val="2"/>
          </w:tcPr>
          <w:p w:rsidR="00221BC9" w:rsidRPr="00EB2878" w:rsidRDefault="00221BC9" w:rsidP="008912C5">
            <w:pPr>
              <w:rPr>
                <w:szCs w:val="16"/>
              </w:rPr>
            </w:pPr>
            <w:r w:rsidRPr="00EB2878">
              <w:rPr>
                <w:szCs w:val="16"/>
              </w:rPr>
              <w:t>РШ</w:t>
            </w:r>
          </w:p>
        </w:tc>
        <w:tc>
          <w:tcPr>
            <w:tcW w:w="766" w:type="pct"/>
          </w:tcPr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A37AF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5-7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79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16081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Оператор технологических установок</w:t>
            </w:r>
          </w:p>
        </w:tc>
        <w:tc>
          <w:tcPr>
            <w:tcW w:w="261" w:type="pct"/>
            <w:gridSpan w:val="2"/>
          </w:tcPr>
          <w:p w:rsidR="00221BC9" w:rsidRPr="00EB2878" w:rsidRDefault="00221BC9" w:rsidP="008912C5">
            <w:pPr>
              <w:rPr>
                <w:szCs w:val="16"/>
              </w:rPr>
            </w:pPr>
            <w:r w:rsidRPr="00EB2878">
              <w:rPr>
                <w:szCs w:val="16"/>
              </w:rPr>
              <w:t>РШ</w:t>
            </w: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3-8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80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16085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Оператор товарный</w:t>
            </w:r>
          </w:p>
        </w:tc>
        <w:tc>
          <w:tcPr>
            <w:tcW w:w="261" w:type="pct"/>
            <w:gridSpan w:val="2"/>
          </w:tcPr>
          <w:p w:rsidR="00221BC9" w:rsidRPr="00EB2878" w:rsidRDefault="00221BC9" w:rsidP="008912C5">
            <w:pPr>
              <w:rPr>
                <w:szCs w:val="16"/>
              </w:rPr>
            </w:pPr>
            <w:r w:rsidRPr="00EB2878">
              <w:rPr>
                <w:szCs w:val="16"/>
              </w:rPr>
              <w:t>РШ</w:t>
            </w:r>
          </w:p>
        </w:tc>
        <w:tc>
          <w:tcPr>
            <w:tcW w:w="766" w:type="pct"/>
          </w:tcPr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3-7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81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18547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Слесарь по ремонту технологических установок</w:t>
            </w:r>
          </w:p>
        </w:tc>
        <w:tc>
          <w:tcPr>
            <w:tcW w:w="261" w:type="pct"/>
            <w:gridSpan w:val="2"/>
          </w:tcPr>
          <w:p w:rsidR="00221BC9" w:rsidRPr="00EB2878" w:rsidRDefault="00221BC9" w:rsidP="008912C5">
            <w:pPr>
              <w:rPr>
                <w:szCs w:val="16"/>
              </w:rPr>
            </w:pPr>
            <w:r w:rsidRPr="00EB2878">
              <w:rPr>
                <w:szCs w:val="16"/>
              </w:rPr>
              <w:t>РШ</w:t>
            </w:r>
          </w:p>
        </w:tc>
        <w:tc>
          <w:tcPr>
            <w:tcW w:w="766" w:type="pct"/>
          </w:tcPr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F44560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3-7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3913D9" w:rsidRPr="00221BC9" w:rsidTr="00EB2878">
        <w:tc>
          <w:tcPr>
            <w:tcW w:w="5000" w:type="pct"/>
            <w:gridSpan w:val="9"/>
          </w:tcPr>
          <w:p w:rsidR="003913D9" w:rsidRPr="00221BC9" w:rsidRDefault="003913D9">
            <w:pPr>
              <w:jc w:val="center"/>
              <w:rPr>
                <w:b/>
                <w:sz w:val="22"/>
                <w:szCs w:val="20"/>
              </w:rPr>
            </w:pPr>
          </w:p>
          <w:p w:rsidR="003913D9" w:rsidRPr="00221BC9" w:rsidRDefault="003913D9" w:rsidP="00F87793">
            <w:pPr>
              <w:jc w:val="center"/>
              <w:rPr>
                <w:b/>
                <w:sz w:val="22"/>
                <w:szCs w:val="20"/>
              </w:rPr>
            </w:pPr>
            <w:r w:rsidRPr="00221BC9">
              <w:rPr>
                <w:b/>
                <w:sz w:val="22"/>
                <w:szCs w:val="20"/>
              </w:rPr>
              <w:t>Пищевое производство, торговля и общественное питание</w:t>
            </w:r>
          </w:p>
          <w:p w:rsidR="003913D9" w:rsidRPr="00221BC9" w:rsidRDefault="003913D9" w:rsidP="00F87793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82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12721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Кассир торгового зала</w:t>
            </w:r>
          </w:p>
        </w:tc>
        <w:tc>
          <w:tcPr>
            <w:tcW w:w="261" w:type="pct"/>
            <w:gridSpan w:val="2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83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12901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Кондитер</w:t>
            </w:r>
          </w:p>
        </w:tc>
        <w:tc>
          <w:tcPr>
            <w:tcW w:w="261" w:type="pct"/>
            <w:gridSpan w:val="2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2-6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84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12965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Контролер-кассир</w:t>
            </w:r>
          </w:p>
        </w:tc>
        <w:tc>
          <w:tcPr>
            <w:tcW w:w="261" w:type="pct"/>
            <w:gridSpan w:val="2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3-4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85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16675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Повар</w:t>
            </w:r>
          </w:p>
        </w:tc>
        <w:tc>
          <w:tcPr>
            <w:tcW w:w="261" w:type="pct"/>
            <w:gridSpan w:val="2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2-6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86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17351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Продавец непродовольственных товаров (широкий профиль)</w:t>
            </w:r>
          </w:p>
        </w:tc>
        <w:tc>
          <w:tcPr>
            <w:tcW w:w="261" w:type="pct"/>
            <w:gridSpan w:val="2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3-5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EB2878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87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17353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Продавец продовольственных товаров (широкий профиль)</w:t>
            </w:r>
          </w:p>
        </w:tc>
        <w:tc>
          <w:tcPr>
            <w:tcW w:w="261" w:type="pct"/>
            <w:gridSpan w:val="2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b/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3-4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3913D9" w:rsidRPr="00221BC9" w:rsidTr="00EB2878">
        <w:tc>
          <w:tcPr>
            <w:tcW w:w="5000" w:type="pct"/>
            <w:gridSpan w:val="9"/>
          </w:tcPr>
          <w:p w:rsidR="003913D9" w:rsidRPr="00221BC9" w:rsidRDefault="003913D9" w:rsidP="00F87793">
            <w:pPr>
              <w:jc w:val="center"/>
              <w:rPr>
                <w:b/>
                <w:sz w:val="22"/>
                <w:szCs w:val="20"/>
              </w:rPr>
            </w:pPr>
          </w:p>
          <w:p w:rsidR="003913D9" w:rsidRPr="00221BC9" w:rsidRDefault="003913D9" w:rsidP="00F87793">
            <w:pPr>
              <w:jc w:val="center"/>
              <w:rPr>
                <w:b/>
                <w:sz w:val="22"/>
                <w:szCs w:val="20"/>
              </w:rPr>
            </w:pPr>
            <w:r w:rsidRPr="00221BC9">
              <w:rPr>
                <w:b/>
                <w:sz w:val="22"/>
                <w:szCs w:val="20"/>
              </w:rPr>
              <w:t>Швейное производство</w:t>
            </w:r>
          </w:p>
          <w:p w:rsidR="003913D9" w:rsidRPr="00221BC9" w:rsidRDefault="003913D9" w:rsidP="00F87793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221BC9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88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12156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Закройщик </w:t>
            </w:r>
          </w:p>
        </w:tc>
        <w:tc>
          <w:tcPr>
            <w:tcW w:w="261" w:type="pct"/>
            <w:gridSpan w:val="2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  <w:p w:rsidR="00221BC9" w:rsidRPr="00221BC9" w:rsidRDefault="00221BC9" w:rsidP="008912C5">
            <w:pPr>
              <w:rPr>
                <w:bCs/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4-7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89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16909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Портной</w:t>
            </w:r>
          </w:p>
        </w:tc>
        <w:tc>
          <w:tcPr>
            <w:tcW w:w="261" w:type="pct"/>
            <w:gridSpan w:val="2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  <w:p w:rsidR="00221BC9" w:rsidRPr="00221BC9" w:rsidRDefault="00221BC9" w:rsidP="008912C5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2-6</w:t>
            </w: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c>
          <w:tcPr>
            <w:tcW w:w="197" w:type="pct"/>
            <w:gridSpan w:val="2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90</w:t>
            </w:r>
          </w:p>
        </w:tc>
        <w:tc>
          <w:tcPr>
            <w:tcW w:w="289" w:type="pct"/>
          </w:tcPr>
          <w:p w:rsidR="00221BC9" w:rsidRPr="00221BC9" w:rsidRDefault="00221BC9" w:rsidP="008912C5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19601</w:t>
            </w:r>
          </w:p>
        </w:tc>
        <w:tc>
          <w:tcPr>
            <w:tcW w:w="1073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Швея (машинные работы)</w:t>
            </w:r>
          </w:p>
        </w:tc>
        <w:tc>
          <w:tcPr>
            <w:tcW w:w="261" w:type="pct"/>
            <w:gridSpan w:val="2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Проф. 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Переподготовка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8912C5">
            <w:pPr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Индивидуально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2-6</w:t>
            </w:r>
          </w:p>
        </w:tc>
        <w:tc>
          <w:tcPr>
            <w:tcW w:w="1667" w:type="pct"/>
          </w:tcPr>
          <w:p w:rsidR="00221BC9" w:rsidRPr="00221BC9" w:rsidRDefault="00221BC9" w:rsidP="00A03A9C">
            <w:pPr>
              <w:jc w:val="center"/>
              <w:rPr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3913D9" w:rsidRPr="00221BC9" w:rsidTr="008405B8">
        <w:trPr>
          <w:trHeight w:val="1159"/>
        </w:trPr>
        <w:tc>
          <w:tcPr>
            <w:tcW w:w="5000" w:type="pct"/>
            <w:gridSpan w:val="9"/>
          </w:tcPr>
          <w:p w:rsidR="003913D9" w:rsidRPr="00221BC9" w:rsidRDefault="003913D9" w:rsidP="009157D8">
            <w:pPr>
              <w:jc w:val="center"/>
              <w:rPr>
                <w:b/>
                <w:sz w:val="22"/>
                <w:szCs w:val="20"/>
              </w:rPr>
            </w:pPr>
          </w:p>
          <w:p w:rsidR="003913D9" w:rsidRPr="00221BC9" w:rsidRDefault="003913D9" w:rsidP="009157D8">
            <w:pPr>
              <w:jc w:val="center"/>
              <w:rPr>
                <w:b/>
                <w:sz w:val="22"/>
                <w:szCs w:val="20"/>
              </w:rPr>
            </w:pPr>
            <w:r w:rsidRPr="00221BC9">
              <w:rPr>
                <w:b/>
                <w:sz w:val="22"/>
                <w:szCs w:val="20"/>
              </w:rPr>
              <w:t>Повышение квалификации рабочих и инженерно-технических работников</w:t>
            </w:r>
          </w:p>
          <w:p w:rsidR="003913D9" w:rsidRPr="00221BC9" w:rsidRDefault="003913D9" w:rsidP="009157D8">
            <w:pPr>
              <w:jc w:val="center"/>
              <w:rPr>
                <w:b/>
                <w:sz w:val="22"/>
                <w:szCs w:val="20"/>
              </w:rPr>
            </w:pPr>
            <w:r w:rsidRPr="00221BC9">
              <w:rPr>
                <w:b/>
                <w:sz w:val="22"/>
                <w:szCs w:val="20"/>
              </w:rPr>
              <w:t>по основным и дополнительным образовательным программам техникума</w:t>
            </w:r>
          </w:p>
          <w:p w:rsidR="003913D9" w:rsidRPr="00221BC9" w:rsidRDefault="003913D9" w:rsidP="00991800">
            <w:pPr>
              <w:jc w:val="center"/>
              <w:rPr>
                <w:b/>
                <w:sz w:val="22"/>
                <w:szCs w:val="20"/>
              </w:rPr>
            </w:pPr>
            <w:proofErr w:type="spellStart"/>
            <w:r w:rsidRPr="00221BC9">
              <w:rPr>
                <w:b/>
                <w:sz w:val="22"/>
                <w:szCs w:val="20"/>
              </w:rPr>
              <w:t>Предаттестационная</w:t>
            </w:r>
            <w:proofErr w:type="spellEnd"/>
            <w:r w:rsidRPr="00221BC9">
              <w:rPr>
                <w:b/>
                <w:sz w:val="22"/>
                <w:szCs w:val="20"/>
              </w:rPr>
              <w:t xml:space="preserve"> подготовка руководителей и специалистов по промышленной безопасности и для членов аттестационных комиссий</w:t>
            </w:r>
          </w:p>
          <w:p w:rsidR="003913D9" w:rsidRPr="00221BC9" w:rsidRDefault="003913D9" w:rsidP="009157D8">
            <w:pPr>
              <w:jc w:val="center"/>
              <w:rPr>
                <w:b/>
                <w:sz w:val="22"/>
                <w:szCs w:val="20"/>
              </w:rPr>
            </w:pPr>
            <w:r w:rsidRPr="00221BC9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221BC9" w:rsidRDefault="00221BC9" w:rsidP="002E1670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91</w:t>
            </w:r>
          </w:p>
        </w:tc>
        <w:tc>
          <w:tcPr>
            <w:tcW w:w="1392" w:type="pct"/>
            <w:gridSpan w:val="4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Обучение ответственных лиц за безопасное производство работ кранами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</w:tcPr>
          <w:p w:rsidR="00221BC9" w:rsidRPr="00221BC9" w:rsidRDefault="00221BC9" w:rsidP="007678D8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7678D8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92</w:t>
            </w:r>
          </w:p>
        </w:tc>
        <w:tc>
          <w:tcPr>
            <w:tcW w:w="1392" w:type="pct"/>
            <w:gridSpan w:val="4"/>
          </w:tcPr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Обучение ответственных лиц за исправное состояние и безопасную эксплуатацию сосудов, работающих под давлением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</w:tcPr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</w:tcPr>
          <w:p w:rsidR="00221BC9" w:rsidRPr="00221BC9" w:rsidRDefault="00221BC9" w:rsidP="00864D74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93</w:t>
            </w:r>
          </w:p>
        </w:tc>
        <w:tc>
          <w:tcPr>
            <w:tcW w:w="1392" w:type="pct"/>
            <w:gridSpan w:val="4"/>
          </w:tcPr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Обучение ответственных лиц за исправное состояние и безопасную эксплуатацию трубопроводов пара и горячей воды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</w:tcPr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</w:tcPr>
          <w:p w:rsidR="00221BC9" w:rsidRPr="00221BC9" w:rsidRDefault="00221BC9" w:rsidP="00864D74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94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Обучение ответственных лиц за исправное состояние и безопасную эксплуатацию паровых и водогрейных котлов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864D74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B654FE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lastRenderedPageBreak/>
              <w:t>95</w:t>
            </w:r>
          </w:p>
        </w:tc>
        <w:tc>
          <w:tcPr>
            <w:tcW w:w="1392" w:type="pct"/>
            <w:gridSpan w:val="4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Обучение ответственных лиц за осуществление производственного </w:t>
            </w:r>
            <w:proofErr w:type="gramStart"/>
            <w:r w:rsidRPr="00221BC9">
              <w:rPr>
                <w:bCs/>
                <w:sz w:val="18"/>
                <w:szCs w:val="16"/>
              </w:rPr>
              <w:t>контроля за</w:t>
            </w:r>
            <w:proofErr w:type="gramEnd"/>
            <w:r w:rsidRPr="00221BC9">
              <w:rPr>
                <w:bCs/>
                <w:sz w:val="18"/>
                <w:szCs w:val="16"/>
              </w:rPr>
              <w:t xml:space="preserve"> соблюдением требований промышленной безопасности при эксплуатации сосудов, работающих под давлением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Квалификации</w:t>
            </w:r>
          </w:p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</w:tcPr>
          <w:p w:rsidR="00221BC9" w:rsidRPr="00221BC9" w:rsidRDefault="00221BC9" w:rsidP="007678D8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96</w:t>
            </w:r>
          </w:p>
        </w:tc>
        <w:tc>
          <w:tcPr>
            <w:tcW w:w="1392" w:type="pct"/>
            <w:gridSpan w:val="4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Обучение ответственных лиц за содержание грузоподъемных механизмов в исправном состоянии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Повторная проверка </w:t>
            </w:r>
          </w:p>
        </w:tc>
        <w:tc>
          <w:tcPr>
            <w:tcW w:w="747" w:type="pct"/>
          </w:tcPr>
          <w:p w:rsidR="00221BC9" w:rsidRPr="00221BC9" w:rsidRDefault="00221BC9" w:rsidP="007678D8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97</w:t>
            </w:r>
          </w:p>
        </w:tc>
        <w:tc>
          <w:tcPr>
            <w:tcW w:w="1392" w:type="pct"/>
            <w:gridSpan w:val="4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Обучение работников на допуск по обслуживанию и ремонту газового хозяйства котельных установок и тепловых сетей</w:t>
            </w:r>
          </w:p>
        </w:tc>
        <w:tc>
          <w:tcPr>
            <w:tcW w:w="236" w:type="pct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квалификации</w:t>
            </w:r>
          </w:p>
        </w:tc>
        <w:tc>
          <w:tcPr>
            <w:tcW w:w="747" w:type="pct"/>
          </w:tcPr>
          <w:p w:rsidR="00221BC9" w:rsidRPr="00221BC9" w:rsidRDefault="00221BC9" w:rsidP="007678D8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7678D8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98</w:t>
            </w:r>
          </w:p>
        </w:tc>
        <w:tc>
          <w:tcPr>
            <w:tcW w:w="1392" w:type="pct"/>
            <w:gridSpan w:val="4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  <w:proofErr w:type="gramStart"/>
            <w:r w:rsidRPr="00221BC9">
              <w:rPr>
                <w:bCs/>
                <w:sz w:val="18"/>
                <w:szCs w:val="16"/>
              </w:rPr>
              <w:t>Обучение работников по вопросам</w:t>
            </w:r>
            <w:proofErr w:type="gramEnd"/>
            <w:r w:rsidRPr="00221BC9">
              <w:rPr>
                <w:bCs/>
                <w:sz w:val="18"/>
                <w:szCs w:val="16"/>
              </w:rPr>
              <w:t xml:space="preserve"> управления скважиной при </w:t>
            </w:r>
            <w:proofErr w:type="spellStart"/>
            <w:r w:rsidRPr="00221BC9">
              <w:rPr>
                <w:bCs/>
                <w:sz w:val="18"/>
                <w:szCs w:val="16"/>
              </w:rPr>
              <w:t>газонефтеводопроявлениях</w:t>
            </w:r>
            <w:proofErr w:type="spellEnd"/>
          </w:p>
        </w:tc>
        <w:tc>
          <w:tcPr>
            <w:tcW w:w="236" w:type="pct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2D6FA1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Повторная проверка 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221BC9" w:rsidRDefault="00221BC9" w:rsidP="008912C5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99</w:t>
            </w:r>
          </w:p>
        </w:tc>
        <w:tc>
          <w:tcPr>
            <w:tcW w:w="1392" w:type="pct"/>
            <w:gridSpan w:val="4"/>
          </w:tcPr>
          <w:p w:rsidR="00221BC9" w:rsidRPr="00221BC9" w:rsidRDefault="00221BC9" w:rsidP="00AF63D8">
            <w:pPr>
              <w:rPr>
                <w:bCs/>
                <w:sz w:val="18"/>
                <w:szCs w:val="16"/>
              </w:rPr>
            </w:pPr>
            <w:proofErr w:type="gramStart"/>
            <w:r w:rsidRPr="00221BC9">
              <w:rPr>
                <w:bCs/>
                <w:sz w:val="18"/>
                <w:szCs w:val="16"/>
              </w:rPr>
              <w:t>Обучение работников по допуску</w:t>
            </w:r>
            <w:proofErr w:type="gramEnd"/>
            <w:r w:rsidRPr="00221BC9">
              <w:rPr>
                <w:bCs/>
                <w:sz w:val="18"/>
                <w:szCs w:val="16"/>
              </w:rPr>
              <w:t xml:space="preserve"> к безопасным методам ведения работ на месторождениях с содержанием сероводорода до 6%</w:t>
            </w:r>
          </w:p>
        </w:tc>
        <w:tc>
          <w:tcPr>
            <w:tcW w:w="236" w:type="pct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Повторная проверка </w:t>
            </w:r>
          </w:p>
        </w:tc>
        <w:tc>
          <w:tcPr>
            <w:tcW w:w="747" w:type="pct"/>
          </w:tcPr>
          <w:p w:rsidR="00221BC9" w:rsidRPr="00221BC9" w:rsidRDefault="00221BC9" w:rsidP="007678D8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392" w:type="pct"/>
            <w:gridSpan w:val="4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  <w:proofErr w:type="gramStart"/>
            <w:r w:rsidRPr="00221BC9">
              <w:rPr>
                <w:bCs/>
                <w:sz w:val="18"/>
                <w:szCs w:val="16"/>
              </w:rPr>
              <w:t>Обучение работников по допуску</w:t>
            </w:r>
            <w:proofErr w:type="gramEnd"/>
            <w:r w:rsidRPr="00221BC9">
              <w:rPr>
                <w:bCs/>
                <w:sz w:val="18"/>
                <w:szCs w:val="16"/>
              </w:rPr>
              <w:t xml:space="preserve"> к безопасным методам обслуживания объектов газового хозяйства и ведения газоопасных работ </w:t>
            </w:r>
          </w:p>
        </w:tc>
        <w:tc>
          <w:tcPr>
            <w:tcW w:w="236" w:type="pct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101</w:t>
            </w:r>
          </w:p>
        </w:tc>
        <w:tc>
          <w:tcPr>
            <w:tcW w:w="1392" w:type="pct"/>
            <w:gridSpan w:val="4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proofErr w:type="gramStart"/>
            <w:r w:rsidRPr="00221BC9">
              <w:rPr>
                <w:bCs/>
                <w:sz w:val="18"/>
                <w:szCs w:val="16"/>
              </w:rPr>
              <w:t>Обучение работников по изучению</w:t>
            </w:r>
            <w:proofErr w:type="gramEnd"/>
            <w:r w:rsidRPr="00221BC9">
              <w:rPr>
                <w:bCs/>
                <w:sz w:val="18"/>
                <w:szCs w:val="16"/>
              </w:rPr>
              <w:t xml:space="preserve"> основ электробезопасности </w:t>
            </w:r>
          </w:p>
        </w:tc>
        <w:tc>
          <w:tcPr>
            <w:tcW w:w="236" w:type="pct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7678D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квалификации </w:t>
            </w:r>
          </w:p>
        </w:tc>
        <w:tc>
          <w:tcPr>
            <w:tcW w:w="747" w:type="pct"/>
          </w:tcPr>
          <w:p w:rsidR="00221BC9" w:rsidRPr="00221BC9" w:rsidRDefault="00221BC9" w:rsidP="007678D8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7678D8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392" w:type="pct"/>
            <w:gridSpan w:val="4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Обучение работников, ответственных по надзору за безопасной эксплуатацией грузоподъемных машин</w:t>
            </w:r>
          </w:p>
        </w:tc>
        <w:tc>
          <w:tcPr>
            <w:tcW w:w="236" w:type="pct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Повышение </w:t>
            </w:r>
          </w:p>
          <w:p w:rsidR="00221BC9" w:rsidRPr="00221BC9" w:rsidRDefault="00221BC9" w:rsidP="00B67EB8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квалификации</w:t>
            </w:r>
          </w:p>
        </w:tc>
        <w:tc>
          <w:tcPr>
            <w:tcW w:w="747" w:type="pct"/>
          </w:tcPr>
          <w:p w:rsidR="00221BC9" w:rsidRPr="00221BC9" w:rsidRDefault="00221BC9" w:rsidP="00B67EB8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103</w:t>
            </w:r>
          </w:p>
        </w:tc>
        <w:tc>
          <w:tcPr>
            <w:tcW w:w="1392" w:type="pct"/>
            <w:gridSpan w:val="4"/>
          </w:tcPr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Обучение рабочих и специалистов эксплуатационного и разведочного бурения скважин на допуск к работе по эксплуатации и обслуживанию верхнего привода </w:t>
            </w:r>
          </w:p>
        </w:tc>
        <w:tc>
          <w:tcPr>
            <w:tcW w:w="236" w:type="pct"/>
          </w:tcPr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</w:tc>
        <w:tc>
          <w:tcPr>
            <w:tcW w:w="747" w:type="pct"/>
          </w:tcPr>
          <w:p w:rsidR="00221BC9" w:rsidRPr="00221BC9" w:rsidRDefault="00221BC9" w:rsidP="00864D7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lastRenderedPageBreak/>
              <w:t>104</w:t>
            </w:r>
          </w:p>
        </w:tc>
        <w:tc>
          <w:tcPr>
            <w:tcW w:w="1392" w:type="pct"/>
            <w:gridSpan w:val="4"/>
          </w:tcPr>
          <w:p w:rsidR="00221BC9" w:rsidRPr="00221BC9" w:rsidRDefault="00221BC9" w:rsidP="00864D74">
            <w:pPr>
              <w:rPr>
                <w:sz w:val="18"/>
                <w:szCs w:val="16"/>
              </w:rPr>
            </w:pPr>
            <w:proofErr w:type="gramStart"/>
            <w:r w:rsidRPr="00221BC9">
              <w:rPr>
                <w:sz w:val="18"/>
                <w:szCs w:val="16"/>
              </w:rPr>
              <w:t>Обучение рабочих по</w:t>
            </w:r>
            <w:proofErr w:type="gramEnd"/>
            <w:r w:rsidRPr="00221BC9">
              <w:rPr>
                <w:sz w:val="18"/>
                <w:szCs w:val="16"/>
              </w:rPr>
              <w:t xml:space="preserve"> безопасной эксплуатации и методам обслуживания </w:t>
            </w:r>
            <w:proofErr w:type="spellStart"/>
            <w:r w:rsidRPr="00221BC9">
              <w:rPr>
                <w:sz w:val="18"/>
                <w:szCs w:val="16"/>
              </w:rPr>
              <w:t>теплогенераторов</w:t>
            </w:r>
            <w:proofErr w:type="spellEnd"/>
          </w:p>
        </w:tc>
        <w:tc>
          <w:tcPr>
            <w:tcW w:w="236" w:type="pct"/>
          </w:tcPr>
          <w:p w:rsidR="00221BC9" w:rsidRPr="00221BC9" w:rsidRDefault="00221BC9" w:rsidP="00864D74">
            <w:pPr>
              <w:rPr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 w:rsidP="00864D74">
            <w:pPr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Повышение квалификации</w:t>
            </w:r>
          </w:p>
        </w:tc>
        <w:tc>
          <w:tcPr>
            <w:tcW w:w="747" w:type="pct"/>
          </w:tcPr>
          <w:p w:rsidR="00221BC9" w:rsidRPr="00221BC9" w:rsidRDefault="00221BC9" w:rsidP="00864D7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471"/>
        </w:trPr>
        <w:tc>
          <w:tcPr>
            <w:tcW w:w="193" w:type="pct"/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105</w:t>
            </w:r>
          </w:p>
        </w:tc>
        <w:tc>
          <w:tcPr>
            <w:tcW w:w="1392" w:type="pct"/>
            <w:gridSpan w:val="4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Обучение рабочих, обслуживающих сосуды, работающие под давлением</w:t>
            </w:r>
          </w:p>
        </w:tc>
        <w:tc>
          <w:tcPr>
            <w:tcW w:w="236" w:type="pct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106</w:t>
            </w:r>
          </w:p>
        </w:tc>
        <w:tc>
          <w:tcPr>
            <w:tcW w:w="1392" w:type="pct"/>
            <w:gridSpan w:val="4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Обучение рабочих, обслуживающих трубопроводы пара и горячей воды</w:t>
            </w:r>
          </w:p>
          <w:p w:rsidR="00221BC9" w:rsidRPr="00221BC9" w:rsidRDefault="00221BC9">
            <w:pPr>
              <w:rPr>
                <w:bCs/>
                <w:sz w:val="18"/>
                <w:szCs w:val="16"/>
              </w:rPr>
            </w:pPr>
          </w:p>
        </w:tc>
        <w:tc>
          <w:tcPr>
            <w:tcW w:w="236" w:type="pct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</w:tcPr>
          <w:p w:rsidR="00221BC9" w:rsidRPr="00221BC9" w:rsidRDefault="00221BC9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>
            <w:pPr>
              <w:rPr>
                <w:bCs/>
                <w:sz w:val="18"/>
                <w:szCs w:val="16"/>
              </w:rPr>
            </w:pPr>
          </w:p>
        </w:tc>
        <w:tc>
          <w:tcPr>
            <w:tcW w:w="747" w:type="pct"/>
          </w:tcPr>
          <w:p w:rsidR="00221BC9" w:rsidRPr="00221BC9" w:rsidRDefault="00221BC9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</w:tcPr>
          <w:p w:rsidR="00221BC9" w:rsidRPr="00221BC9" w:rsidRDefault="00221BC9" w:rsidP="00B654FE">
            <w:pPr>
              <w:jc w:val="center"/>
              <w:rPr>
                <w:bCs/>
                <w:sz w:val="18"/>
                <w:szCs w:val="16"/>
              </w:rPr>
            </w:pPr>
            <w:r w:rsidRPr="00221BC9">
              <w:rPr>
                <w:sz w:val="18"/>
                <w:szCs w:val="16"/>
              </w:rPr>
              <w:t>удостоверение государственного образца</w:t>
            </w: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107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Подготовка руководителей и специалистов и членов аттестационных комиссий организаций, эксплуатирующих объекты нефтепереработки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108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Подготовка руководителей и специалистов организаций и членов аттестационных комиссии, эксплуатирующих объекты нефтяной и газовой промышленности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109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Подготовка руководителей и специалистов организаций по основам промышленной безопасности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110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Подготовка руководителей и специалистов организаций, осуществляющих строительство нефтяных и газовых скважин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111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Подготовка руководителей и специалистов организаций, ответственных за обеспечение безопасности при эксплуатации систем газораспределения и </w:t>
            </w:r>
            <w:proofErr w:type="spellStart"/>
            <w:r w:rsidRPr="00221BC9">
              <w:rPr>
                <w:bCs/>
                <w:sz w:val="18"/>
                <w:szCs w:val="16"/>
              </w:rPr>
              <w:t>газопотребления</w:t>
            </w:r>
            <w:proofErr w:type="spellEnd"/>
            <w:r w:rsidRPr="00221BC9">
              <w:rPr>
                <w:bCs/>
                <w:sz w:val="18"/>
                <w:szCs w:val="16"/>
              </w:rPr>
              <w:t xml:space="preserve"> </w:t>
            </w:r>
            <w:proofErr w:type="spellStart"/>
            <w:r w:rsidRPr="00221BC9">
              <w:rPr>
                <w:bCs/>
                <w:sz w:val="18"/>
                <w:szCs w:val="16"/>
              </w:rPr>
              <w:t>посистеме</w:t>
            </w:r>
            <w:proofErr w:type="spellEnd"/>
            <w:r w:rsidRPr="00221BC9">
              <w:rPr>
                <w:bCs/>
                <w:sz w:val="18"/>
                <w:szCs w:val="16"/>
              </w:rPr>
              <w:t xml:space="preserve">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112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Подготовка членов аттестационных  комиссий организаций, эксплуатирующих паровые и водогрейные котлы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lastRenderedPageBreak/>
              <w:t>113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Подготовка членов аттестационных  комиссий организаций, эксплуатирующих сосуды, работающие под давлением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114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Подготовка членов аттестационных  комиссий организаций, эксплуатирующих трубопроводы пара и горячей воды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 xml:space="preserve">»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115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Подготовка членов аттестационных  комиссий организаций, эксплуатирующих грузоподъемные краны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221BC9" w:rsidRPr="00221BC9" w:rsidTr="00EB2878">
        <w:trPr>
          <w:trHeight w:val="96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DB3287" w:rsidRDefault="00221BC9" w:rsidP="008912C5">
            <w:pPr>
              <w:jc w:val="center"/>
              <w:rPr>
                <w:bCs/>
                <w:sz w:val="16"/>
                <w:szCs w:val="16"/>
              </w:rPr>
            </w:pPr>
            <w:r w:rsidRPr="00DB3287">
              <w:rPr>
                <w:bCs/>
                <w:sz w:val="16"/>
                <w:szCs w:val="16"/>
              </w:rPr>
              <w:t>116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 xml:space="preserve">Подготовка членов аттестационных  комиссий организаций, эксплуатирующих системы газораспределения и </w:t>
            </w:r>
            <w:proofErr w:type="spellStart"/>
            <w:r w:rsidRPr="00221BC9">
              <w:rPr>
                <w:bCs/>
                <w:sz w:val="18"/>
                <w:szCs w:val="16"/>
              </w:rPr>
              <w:t>газопотребления</w:t>
            </w:r>
            <w:proofErr w:type="spellEnd"/>
            <w:r w:rsidRPr="00221BC9">
              <w:rPr>
                <w:bCs/>
                <w:sz w:val="18"/>
                <w:szCs w:val="16"/>
              </w:rPr>
              <w:t xml:space="preserve"> по системе «Олимп-</w:t>
            </w:r>
            <w:proofErr w:type="spellStart"/>
            <w:r w:rsidRPr="00221BC9">
              <w:rPr>
                <w:bCs/>
                <w:sz w:val="18"/>
                <w:szCs w:val="16"/>
              </w:rPr>
              <w:t>Окс</w:t>
            </w:r>
            <w:proofErr w:type="spellEnd"/>
            <w:r w:rsidRPr="00221BC9">
              <w:rPr>
                <w:bCs/>
                <w:sz w:val="18"/>
                <w:szCs w:val="16"/>
              </w:rPr>
              <w:t>»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Повышение квалификации</w:t>
            </w: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</w:p>
          <w:p w:rsidR="00221BC9" w:rsidRPr="00221BC9" w:rsidRDefault="00221BC9" w:rsidP="002A02CF">
            <w:pPr>
              <w:rPr>
                <w:bCs/>
                <w:sz w:val="18"/>
                <w:szCs w:val="16"/>
              </w:rPr>
            </w:pPr>
            <w:r w:rsidRPr="00221BC9">
              <w:rPr>
                <w:bCs/>
                <w:sz w:val="18"/>
                <w:szCs w:val="16"/>
              </w:rPr>
              <w:t>Повторная проверка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C9" w:rsidRPr="00221BC9" w:rsidRDefault="00221BC9" w:rsidP="002A02CF">
            <w:pPr>
              <w:jc w:val="center"/>
              <w:rPr>
                <w:bCs/>
                <w:sz w:val="18"/>
                <w:szCs w:val="16"/>
              </w:rPr>
            </w:pPr>
          </w:p>
        </w:tc>
      </w:tr>
    </w:tbl>
    <w:p w:rsidR="00B83811" w:rsidRPr="00221BC9" w:rsidRDefault="00B83811" w:rsidP="00904879">
      <w:pPr>
        <w:rPr>
          <w:sz w:val="22"/>
          <w:szCs w:val="20"/>
        </w:rPr>
      </w:pPr>
    </w:p>
    <w:sectPr w:rsidR="00B83811" w:rsidRPr="00221BC9" w:rsidSect="0045521E">
      <w:footerReference w:type="even" r:id="rId8"/>
      <w:footerReference w:type="default" r:id="rId9"/>
      <w:pgSz w:w="16838" w:h="11906" w:orient="landscape" w:code="9"/>
      <w:pgMar w:top="1134" w:right="567" w:bottom="1134" w:left="1134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235" w:rsidRDefault="00313235">
      <w:r>
        <w:separator/>
      </w:r>
    </w:p>
  </w:endnote>
  <w:endnote w:type="continuationSeparator" w:id="0">
    <w:p w:rsidR="00313235" w:rsidRDefault="0031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F59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F5A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235" w:rsidRDefault="0031323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3235" w:rsidRDefault="0031323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235" w:rsidRDefault="0031323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4942">
      <w:rPr>
        <w:rStyle w:val="a5"/>
        <w:noProof/>
      </w:rPr>
      <w:t>2</w:t>
    </w:r>
    <w:r>
      <w:rPr>
        <w:rStyle w:val="a5"/>
      </w:rPr>
      <w:fldChar w:fldCharType="end"/>
    </w:r>
  </w:p>
  <w:p w:rsidR="00313235" w:rsidRDefault="0031323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235" w:rsidRDefault="00313235">
      <w:r>
        <w:separator/>
      </w:r>
    </w:p>
  </w:footnote>
  <w:footnote w:type="continuationSeparator" w:id="0">
    <w:p w:rsidR="00313235" w:rsidRDefault="00313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C3"/>
    <w:rsid w:val="000306EA"/>
    <w:rsid w:val="00045691"/>
    <w:rsid w:val="000462B3"/>
    <w:rsid w:val="000560DC"/>
    <w:rsid w:val="00093CCA"/>
    <w:rsid w:val="000A5FF9"/>
    <w:rsid w:val="000B396B"/>
    <w:rsid w:val="000C09A2"/>
    <w:rsid w:val="000C0EA8"/>
    <w:rsid w:val="000C52CF"/>
    <w:rsid w:val="000F4CE8"/>
    <w:rsid w:val="0010322A"/>
    <w:rsid w:val="00123B20"/>
    <w:rsid w:val="001241FB"/>
    <w:rsid w:val="001265B0"/>
    <w:rsid w:val="00127C87"/>
    <w:rsid w:val="00144767"/>
    <w:rsid w:val="00177293"/>
    <w:rsid w:val="00183693"/>
    <w:rsid w:val="00194409"/>
    <w:rsid w:val="001B1D7C"/>
    <w:rsid w:val="001B23F3"/>
    <w:rsid w:val="001C225F"/>
    <w:rsid w:val="001C5C71"/>
    <w:rsid w:val="001C7D62"/>
    <w:rsid w:val="001D7567"/>
    <w:rsid w:val="001F459D"/>
    <w:rsid w:val="002040EE"/>
    <w:rsid w:val="0021400F"/>
    <w:rsid w:val="00220D24"/>
    <w:rsid w:val="00221BC9"/>
    <w:rsid w:val="00264418"/>
    <w:rsid w:val="00274094"/>
    <w:rsid w:val="00274C42"/>
    <w:rsid w:val="002A02CF"/>
    <w:rsid w:val="002A3BC3"/>
    <w:rsid w:val="002C2BF0"/>
    <w:rsid w:val="002D41FF"/>
    <w:rsid w:val="002D6FA1"/>
    <w:rsid w:val="002E1670"/>
    <w:rsid w:val="00306C7F"/>
    <w:rsid w:val="003071E8"/>
    <w:rsid w:val="00313235"/>
    <w:rsid w:val="003212DB"/>
    <w:rsid w:val="003246EF"/>
    <w:rsid w:val="00327E33"/>
    <w:rsid w:val="00340602"/>
    <w:rsid w:val="00342CC8"/>
    <w:rsid w:val="00344656"/>
    <w:rsid w:val="00345316"/>
    <w:rsid w:val="003556DE"/>
    <w:rsid w:val="00383E21"/>
    <w:rsid w:val="003913D9"/>
    <w:rsid w:val="003A4A14"/>
    <w:rsid w:val="004004BC"/>
    <w:rsid w:val="004117D8"/>
    <w:rsid w:val="00426368"/>
    <w:rsid w:val="00430F07"/>
    <w:rsid w:val="00435A66"/>
    <w:rsid w:val="00453FC3"/>
    <w:rsid w:val="004551D0"/>
    <w:rsid w:val="0045521E"/>
    <w:rsid w:val="00465070"/>
    <w:rsid w:val="00466E8A"/>
    <w:rsid w:val="00471859"/>
    <w:rsid w:val="00474336"/>
    <w:rsid w:val="00492E9D"/>
    <w:rsid w:val="00495EE1"/>
    <w:rsid w:val="004B177B"/>
    <w:rsid w:val="004C0106"/>
    <w:rsid w:val="004D0161"/>
    <w:rsid w:val="004D7075"/>
    <w:rsid w:val="005078F2"/>
    <w:rsid w:val="00542508"/>
    <w:rsid w:val="005626DA"/>
    <w:rsid w:val="005B1C6E"/>
    <w:rsid w:val="005B298C"/>
    <w:rsid w:val="005B7533"/>
    <w:rsid w:val="005E3B7E"/>
    <w:rsid w:val="005E6F02"/>
    <w:rsid w:val="005F02A1"/>
    <w:rsid w:val="005F4CD1"/>
    <w:rsid w:val="0060094A"/>
    <w:rsid w:val="00613BC6"/>
    <w:rsid w:val="00614331"/>
    <w:rsid w:val="0063205E"/>
    <w:rsid w:val="00636496"/>
    <w:rsid w:val="00650923"/>
    <w:rsid w:val="006514CA"/>
    <w:rsid w:val="006521C4"/>
    <w:rsid w:val="00665A53"/>
    <w:rsid w:val="00677C60"/>
    <w:rsid w:val="00683962"/>
    <w:rsid w:val="00692419"/>
    <w:rsid w:val="006B1BE6"/>
    <w:rsid w:val="006B5C5D"/>
    <w:rsid w:val="006C7B07"/>
    <w:rsid w:val="006C7EB2"/>
    <w:rsid w:val="006E6195"/>
    <w:rsid w:val="006F3B74"/>
    <w:rsid w:val="006F752C"/>
    <w:rsid w:val="00712F96"/>
    <w:rsid w:val="007161F9"/>
    <w:rsid w:val="00721F88"/>
    <w:rsid w:val="00746182"/>
    <w:rsid w:val="00761F0C"/>
    <w:rsid w:val="007678D8"/>
    <w:rsid w:val="00767B2B"/>
    <w:rsid w:val="00786566"/>
    <w:rsid w:val="007A6C50"/>
    <w:rsid w:val="007A72A9"/>
    <w:rsid w:val="007E3634"/>
    <w:rsid w:val="00814D28"/>
    <w:rsid w:val="008246E4"/>
    <w:rsid w:val="00835A70"/>
    <w:rsid w:val="008367D9"/>
    <w:rsid w:val="008405B8"/>
    <w:rsid w:val="00852F5C"/>
    <w:rsid w:val="0085426C"/>
    <w:rsid w:val="00862FCE"/>
    <w:rsid w:val="00864D74"/>
    <w:rsid w:val="0088620F"/>
    <w:rsid w:val="008912C5"/>
    <w:rsid w:val="00892466"/>
    <w:rsid w:val="008D5B58"/>
    <w:rsid w:val="008D6736"/>
    <w:rsid w:val="008E79B8"/>
    <w:rsid w:val="00904879"/>
    <w:rsid w:val="00907BCA"/>
    <w:rsid w:val="009157D8"/>
    <w:rsid w:val="00936D7D"/>
    <w:rsid w:val="009423E1"/>
    <w:rsid w:val="009465ED"/>
    <w:rsid w:val="00946FFF"/>
    <w:rsid w:val="0096610E"/>
    <w:rsid w:val="00984942"/>
    <w:rsid w:val="00991800"/>
    <w:rsid w:val="009A7328"/>
    <w:rsid w:val="009B174F"/>
    <w:rsid w:val="009B3E3A"/>
    <w:rsid w:val="009B5920"/>
    <w:rsid w:val="009C4846"/>
    <w:rsid w:val="009E7E39"/>
    <w:rsid w:val="009F7C3C"/>
    <w:rsid w:val="00A03A9C"/>
    <w:rsid w:val="00A04751"/>
    <w:rsid w:val="00A17BBD"/>
    <w:rsid w:val="00A27528"/>
    <w:rsid w:val="00A35198"/>
    <w:rsid w:val="00A37AF0"/>
    <w:rsid w:val="00A438F0"/>
    <w:rsid w:val="00A453B6"/>
    <w:rsid w:val="00A45628"/>
    <w:rsid w:val="00A46460"/>
    <w:rsid w:val="00A542E6"/>
    <w:rsid w:val="00A56CFD"/>
    <w:rsid w:val="00A6082C"/>
    <w:rsid w:val="00A93EC5"/>
    <w:rsid w:val="00AA09C8"/>
    <w:rsid w:val="00AA4E3B"/>
    <w:rsid w:val="00AC19BF"/>
    <w:rsid w:val="00AC4476"/>
    <w:rsid w:val="00AC4E4A"/>
    <w:rsid w:val="00AD3AF8"/>
    <w:rsid w:val="00AD77A0"/>
    <w:rsid w:val="00AD7C71"/>
    <w:rsid w:val="00AF63D8"/>
    <w:rsid w:val="00B0402F"/>
    <w:rsid w:val="00B05131"/>
    <w:rsid w:val="00B25846"/>
    <w:rsid w:val="00B30FB7"/>
    <w:rsid w:val="00B3262A"/>
    <w:rsid w:val="00B3423D"/>
    <w:rsid w:val="00B44CA2"/>
    <w:rsid w:val="00B654FE"/>
    <w:rsid w:val="00B67EB8"/>
    <w:rsid w:val="00B70B96"/>
    <w:rsid w:val="00B80E51"/>
    <w:rsid w:val="00B83811"/>
    <w:rsid w:val="00B84B1D"/>
    <w:rsid w:val="00B85B98"/>
    <w:rsid w:val="00B91D5A"/>
    <w:rsid w:val="00B93413"/>
    <w:rsid w:val="00BB03D0"/>
    <w:rsid w:val="00BC5098"/>
    <w:rsid w:val="00BC6976"/>
    <w:rsid w:val="00BD5D9A"/>
    <w:rsid w:val="00BD5EA8"/>
    <w:rsid w:val="00BF0279"/>
    <w:rsid w:val="00BF10A8"/>
    <w:rsid w:val="00BF5840"/>
    <w:rsid w:val="00BF6E6A"/>
    <w:rsid w:val="00BF6F3E"/>
    <w:rsid w:val="00C11C88"/>
    <w:rsid w:val="00C144A7"/>
    <w:rsid w:val="00C15B73"/>
    <w:rsid w:val="00C23523"/>
    <w:rsid w:val="00C46F0F"/>
    <w:rsid w:val="00C60045"/>
    <w:rsid w:val="00C65FB4"/>
    <w:rsid w:val="00C746C9"/>
    <w:rsid w:val="00C8000A"/>
    <w:rsid w:val="00C93795"/>
    <w:rsid w:val="00CA6AF2"/>
    <w:rsid w:val="00CB0280"/>
    <w:rsid w:val="00CE742F"/>
    <w:rsid w:val="00CE7897"/>
    <w:rsid w:val="00CF0A21"/>
    <w:rsid w:val="00CF47E2"/>
    <w:rsid w:val="00D123A8"/>
    <w:rsid w:val="00D25688"/>
    <w:rsid w:val="00D337D4"/>
    <w:rsid w:val="00D34EB0"/>
    <w:rsid w:val="00D745BC"/>
    <w:rsid w:val="00D75D11"/>
    <w:rsid w:val="00D82D51"/>
    <w:rsid w:val="00DA3B4E"/>
    <w:rsid w:val="00DA4F58"/>
    <w:rsid w:val="00DA5E66"/>
    <w:rsid w:val="00DA6368"/>
    <w:rsid w:val="00DB3287"/>
    <w:rsid w:val="00DB75BE"/>
    <w:rsid w:val="00DC3CC4"/>
    <w:rsid w:val="00DC68B2"/>
    <w:rsid w:val="00DE5A73"/>
    <w:rsid w:val="00DF781C"/>
    <w:rsid w:val="00E0049D"/>
    <w:rsid w:val="00E2308F"/>
    <w:rsid w:val="00E6579E"/>
    <w:rsid w:val="00E67F74"/>
    <w:rsid w:val="00EA3C99"/>
    <w:rsid w:val="00EA41C0"/>
    <w:rsid w:val="00EB2878"/>
    <w:rsid w:val="00EE16F1"/>
    <w:rsid w:val="00F001BD"/>
    <w:rsid w:val="00F077BF"/>
    <w:rsid w:val="00F3238E"/>
    <w:rsid w:val="00F44560"/>
    <w:rsid w:val="00F52B4C"/>
    <w:rsid w:val="00F71710"/>
    <w:rsid w:val="00F727F4"/>
    <w:rsid w:val="00F73329"/>
    <w:rsid w:val="00F8197E"/>
    <w:rsid w:val="00F87793"/>
    <w:rsid w:val="00FB512B"/>
    <w:rsid w:val="00FE0ED0"/>
    <w:rsid w:val="00FE2FC6"/>
    <w:rsid w:val="00FE5EEA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23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3246E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4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4552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552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23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3246E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4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4552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552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A76F1-1B2C-4DD1-AB73-97272F21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13</Pages>
  <Words>1971</Words>
  <Characters>17121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</vt:lpstr>
    </vt:vector>
  </TitlesOfParts>
  <Company>УПТ</Company>
  <LinksUpToDate>false</LinksUpToDate>
  <CharactersWithSpaces>19054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</dc:title>
  <dc:creator>Кадры</dc:creator>
  <cp:lastModifiedBy>1</cp:lastModifiedBy>
  <cp:revision>4</cp:revision>
  <cp:lastPrinted>2014-02-24T08:45:00Z</cp:lastPrinted>
  <dcterms:created xsi:type="dcterms:W3CDTF">2014-02-20T07:43:00Z</dcterms:created>
  <dcterms:modified xsi:type="dcterms:W3CDTF">2014-02-26T06:40:00Z</dcterms:modified>
</cp:coreProperties>
</file>